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6196F" w14:textId="77777777" w:rsidR="00BC5CE4" w:rsidRPr="004C0214" w:rsidRDefault="004B04EA" w:rsidP="00C0488F">
      <w:pPr>
        <w:pBdr>
          <w:top w:val="single" w:sz="2" w:space="20" w:color="auto"/>
        </w:pBdr>
        <w:spacing w:line="400" w:lineRule="exact"/>
        <w:ind w:firstLine="0"/>
        <w:rPr>
          <w:b/>
          <w:caps/>
          <w:sz w:val="36"/>
          <w:lang w:val="en-US"/>
        </w:rPr>
      </w:pPr>
      <w:r w:rsidRPr="004C0214">
        <w:rPr>
          <w:b/>
          <w:caps/>
          <w:sz w:val="36"/>
          <w:lang w:val="en-US"/>
        </w:rPr>
        <w:t xml:space="preserve">Paper </w:t>
      </w:r>
      <w:r w:rsidR="00B10896" w:rsidRPr="004C0214">
        <w:rPr>
          <w:b/>
          <w:caps/>
          <w:sz w:val="36"/>
          <w:lang w:val="en-US"/>
        </w:rPr>
        <w:t>TITLE:FERROCEMENT:</w:t>
      </w:r>
      <w:r w:rsidR="002B779D" w:rsidRPr="004C0214">
        <w:rPr>
          <w:b/>
          <w:caps/>
          <w:sz w:val="36"/>
          <w:lang w:val="en-US"/>
        </w:rPr>
        <w:t xml:space="preserve"> FIVE DECADES OF PROGRES</w:t>
      </w:r>
      <w:r w:rsidR="00C0488F" w:rsidRPr="004C0214">
        <w:rPr>
          <w:b/>
          <w:caps/>
          <w:sz w:val="36"/>
          <w:lang w:val="en-US"/>
        </w:rPr>
        <w:t>S</w:t>
      </w:r>
    </w:p>
    <w:p w14:paraId="3CDAB761" w14:textId="77777777" w:rsidR="00BC5CE4" w:rsidRPr="004C0214" w:rsidRDefault="00BC5CE4">
      <w:pPr>
        <w:rPr>
          <w:b/>
          <w:sz w:val="24"/>
          <w:lang w:val="en-US"/>
        </w:rPr>
      </w:pPr>
    </w:p>
    <w:p w14:paraId="2DB9C80D" w14:textId="18E3E4FC" w:rsidR="00BC5CE4" w:rsidRPr="004C0214" w:rsidRDefault="0023766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14:paraId="4B3C5CF5" w14:textId="7AF33D51" w:rsidR="00BC5CE4" w:rsidRPr="004C0214" w:rsidRDefault="004B04EA">
      <w:pPr>
        <w:pStyle w:val="Nomauteur"/>
        <w:spacing w:line="240" w:lineRule="exact"/>
        <w:rPr>
          <w:rFonts w:ascii="Times" w:hAnsi="Times"/>
          <w:b/>
          <w:lang w:val="en-US"/>
        </w:rPr>
      </w:pPr>
      <w:r w:rsidRPr="004C0214">
        <w:rPr>
          <w:rFonts w:ascii="Times" w:hAnsi="Times"/>
          <w:b/>
          <w:lang w:val="en-US"/>
        </w:rPr>
        <w:t>Name</w:t>
      </w:r>
      <w:r w:rsidR="00BC5CE4" w:rsidRPr="004C0214">
        <w:rPr>
          <w:rFonts w:ascii="Times" w:hAnsi="Times"/>
          <w:b/>
          <w:lang w:val="en-US"/>
        </w:rPr>
        <w:t xml:space="preserve"> Aut</w:t>
      </w:r>
      <w:r w:rsidRPr="004C0214">
        <w:rPr>
          <w:rFonts w:ascii="Times" w:hAnsi="Times"/>
          <w:b/>
          <w:lang w:val="en-US"/>
        </w:rPr>
        <w:t>hor</w:t>
      </w:r>
      <w:r w:rsidR="00BC5CE4" w:rsidRPr="004C0214">
        <w:rPr>
          <w:rFonts w:ascii="Times" w:hAnsi="Times"/>
          <w:b/>
          <w:vertAlign w:val="superscript"/>
          <w:lang w:val="en-US"/>
        </w:rPr>
        <w:t>1</w:t>
      </w:r>
      <w:r w:rsidR="00BC5CE4" w:rsidRPr="004C0214">
        <w:rPr>
          <w:rFonts w:ascii="Times" w:hAnsi="Times"/>
          <w:b/>
          <w:lang w:val="en-US"/>
        </w:rPr>
        <w:t>, N</w:t>
      </w:r>
      <w:r w:rsidRPr="004C0214">
        <w:rPr>
          <w:rFonts w:ascii="Times" w:hAnsi="Times"/>
          <w:b/>
          <w:lang w:val="en-US"/>
        </w:rPr>
        <w:t>ame</w:t>
      </w:r>
      <w:r w:rsidR="00BC5CE4" w:rsidRPr="004C0214">
        <w:rPr>
          <w:rFonts w:ascii="Times" w:hAnsi="Times"/>
          <w:b/>
          <w:lang w:val="en-US"/>
        </w:rPr>
        <w:t xml:space="preserve"> Aut</w:t>
      </w:r>
      <w:r w:rsidRPr="004C0214">
        <w:rPr>
          <w:rFonts w:ascii="Times" w:hAnsi="Times"/>
          <w:b/>
          <w:lang w:val="en-US"/>
        </w:rPr>
        <w:t>ho</w:t>
      </w:r>
      <w:r w:rsidR="00BC5CE4" w:rsidRPr="004C0214">
        <w:rPr>
          <w:rFonts w:ascii="Times" w:hAnsi="Times"/>
          <w:b/>
          <w:lang w:val="en-US"/>
        </w:rPr>
        <w:t>r</w:t>
      </w:r>
      <w:r w:rsidR="00BC5CE4" w:rsidRPr="004C0214">
        <w:rPr>
          <w:rFonts w:ascii="Times" w:hAnsi="Times"/>
          <w:b/>
          <w:vertAlign w:val="superscript"/>
          <w:lang w:val="en-US"/>
        </w:rPr>
        <w:t>2</w:t>
      </w:r>
    </w:p>
    <w:p w14:paraId="65C712B8" w14:textId="77777777" w:rsidR="00BC5CE4" w:rsidRPr="004C0214" w:rsidRDefault="00BC5CE4">
      <w:pPr>
        <w:pStyle w:val="Nomauteur"/>
        <w:spacing w:line="240" w:lineRule="exact"/>
        <w:rPr>
          <w:rFonts w:ascii="Times" w:hAnsi="Times"/>
          <w:b/>
          <w:lang w:val="en-US"/>
        </w:rPr>
      </w:pPr>
    </w:p>
    <w:p w14:paraId="21261661" w14:textId="77777777" w:rsidR="00BC5CE4" w:rsidRPr="004C0214" w:rsidRDefault="004B04EA">
      <w:pPr>
        <w:pStyle w:val="adresse"/>
        <w:rPr>
          <w:rFonts w:ascii="Times" w:hAnsi="Times"/>
          <w:lang w:val="en-US"/>
        </w:rPr>
      </w:pPr>
      <w:r w:rsidRPr="004C0214">
        <w:rPr>
          <w:rFonts w:ascii="Times" w:hAnsi="Times"/>
          <w:vertAlign w:val="superscript"/>
          <w:lang w:val="en-US"/>
        </w:rPr>
        <w:t>1</w:t>
      </w:r>
      <w:r w:rsidR="00BC5CE4" w:rsidRPr="004C0214">
        <w:rPr>
          <w:rFonts w:ascii="Times" w:hAnsi="Times"/>
          <w:lang w:val="en-US"/>
        </w:rPr>
        <w:t>Aut</w:t>
      </w:r>
      <w:r w:rsidRPr="004C0214">
        <w:rPr>
          <w:rFonts w:ascii="Times" w:hAnsi="Times"/>
          <w:lang w:val="en-US"/>
        </w:rPr>
        <w:t>ho</w:t>
      </w:r>
      <w:r w:rsidR="00BC5CE4" w:rsidRPr="004C0214">
        <w:rPr>
          <w:rFonts w:ascii="Times" w:hAnsi="Times"/>
          <w:lang w:val="en-US"/>
        </w:rPr>
        <w:t xml:space="preserve">r1 </w:t>
      </w:r>
      <w:r w:rsidRPr="004C0214">
        <w:rPr>
          <w:rFonts w:ascii="Times" w:hAnsi="Times"/>
          <w:lang w:val="en-US"/>
        </w:rPr>
        <w:t>(Affiliation, full institutional address and email)</w:t>
      </w:r>
    </w:p>
    <w:p w14:paraId="4D35528A" w14:textId="67CD5938" w:rsidR="00BC5CE4" w:rsidRPr="004C0214" w:rsidRDefault="00BC5CE4" w:rsidP="002B779D">
      <w:pPr>
        <w:pStyle w:val="adresse"/>
        <w:rPr>
          <w:rFonts w:ascii="Times" w:hAnsi="Times"/>
          <w:lang w:val="en-US"/>
        </w:rPr>
      </w:pPr>
      <w:proofErr w:type="gramStart"/>
      <w:r w:rsidRPr="004C0214">
        <w:rPr>
          <w:rFonts w:ascii="Times" w:hAnsi="Times"/>
          <w:vertAlign w:val="superscript"/>
          <w:lang w:val="en-US"/>
        </w:rPr>
        <w:t>2</w:t>
      </w:r>
      <w:proofErr w:type="gramEnd"/>
      <w:r w:rsidRPr="004C0214">
        <w:rPr>
          <w:rFonts w:ascii="Times" w:hAnsi="Times"/>
          <w:lang w:val="en-US"/>
        </w:rPr>
        <w:t> </w:t>
      </w:r>
      <w:r w:rsidR="004B04EA" w:rsidRPr="004C0214">
        <w:rPr>
          <w:rFonts w:ascii="Times" w:hAnsi="Times"/>
          <w:lang w:val="en-US"/>
        </w:rPr>
        <w:t xml:space="preserve">Author1 </w:t>
      </w:r>
      <w:r w:rsidR="002B779D" w:rsidRPr="004C0214">
        <w:rPr>
          <w:rFonts w:ascii="Times" w:hAnsi="Times"/>
          <w:lang w:val="en-US"/>
        </w:rPr>
        <w:t xml:space="preserve">(ex: </w:t>
      </w:r>
      <w:r w:rsidR="002478A5">
        <w:rPr>
          <w:rFonts w:ascii="Times" w:hAnsi="Times"/>
          <w:lang w:val="en-US"/>
        </w:rPr>
        <w:t>X</w:t>
      </w:r>
      <w:r w:rsidR="002B779D" w:rsidRPr="004C0214">
        <w:rPr>
          <w:rFonts w:ascii="Times" w:hAnsi="Times"/>
          <w:lang w:val="en-US"/>
        </w:rPr>
        <w:t>.</w:t>
      </w:r>
      <w:r w:rsidR="002478A5">
        <w:rPr>
          <w:rFonts w:ascii="Times" w:hAnsi="Times"/>
          <w:lang w:val="en-US"/>
        </w:rPr>
        <w:t>Y</w:t>
      </w:r>
      <w:r w:rsidR="002B779D" w:rsidRPr="004C0214">
        <w:rPr>
          <w:rFonts w:ascii="Times" w:hAnsi="Times"/>
          <w:lang w:val="en-US"/>
        </w:rPr>
        <w:t xml:space="preserve">. </w:t>
      </w:r>
      <w:r w:rsidR="002478A5">
        <w:rPr>
          <w:rFonts w:ascii="Times" w:hAnsi="Times"/>
          <w:lang w:val="en-US"/>
        </w:rPr>
        <w:t>XXXX</w:t>
      </w:r>
      <w:r w:rsidR="002B779D" w:rsidRPr="004C0214">
        <w:rPr>
          <w:rFonts w:ascii="Times" w:hAnsi="Times"/>
          <w:lang w:val="en-US"/>
        </w:rPr>
        <w:t xml:space="preserve">, </w:t>
      </w:r>
      <w:r w:rsidR="002478A5">
        <w:rPr>
          <w:rFonts w:ascii="Times" w:hAnsi="Times"/>
          <w:lang w:val="en-US"/>
        </w:rPr>
        <w:t>XXX University</w:t>
      </w:r>
      <w:r w:rsidR="002B779D" w:rsidRPr="004C0214">
        <w:rPr>
          <w:rFonts w:ascii="Times" w:hAnsi="Times"/>
          <w:lang w:val="en-US"/>
        </w:rPr>
        <w:t xml:space="preserve">, </w:t>
      </w:r>
      <w:r w:rsidR="002478A5">
        <w:rPr>
          <w:rFonts w:ascii="Times" w:hAnsi="Times"/>
          <w:lang w:val="en-US"/>
        </w:rPr>
        <w:t>Kumamoto</w:t>
      </w:r>
      <w:r w:rsidR="002B779D" w:rsidRPr="004C0214">
        <w:rPr>
          <w:rFonts w:ascii="Times" w:hAnsi="Times"/>
          <w:lang w:val="en-US"/>
        </w:rPr>
        <w:t xml:space="preserve">, </w:t>
      </w:r>
      <w:r w:rsidR="002478A5">
        <w:rPr>
          <w:rFonts w:ascii="Times" w:hAnsi="Times"/>
          <w:lang w:val="en-US"/>
        </w:rPr>
        <w:t>Japan</w:t>
      </w:r>
      <w:r w:rsidR="002B779D" w:rsidRPr="004C0214">
        <w:rPr>
          <w:rFonts w:ascii="Times" w:hAnsi="Times"/>
          <w:lang w:val="en-US"/>
        </w:rPr>
        <w:t>.</w:t>
      </w:r>
      <w:r w:rsidR="002478A5">
        <w:rPr>
          <w:rFonts w:ascii="Times" w:hAnsi="Times"/>
          <w:lang w:val="en-US"/>
        </w:rPr>
        <w:t>XXXXX</w:t>
      </w:r>
      <w:r w:rsidR="002B779D" w:rsidRPr="004C0214">
        <w:rPr>
          <w:rFonts w:ascii="Times" w:hAnsi="Times"/>
          <w:lang w:val="en-US"/>
        </w:rPr>
        <w:t>@</w:t>
      </w:r>
      <w:r w:rsidR="002478A5">
        <w:rPr>
          <w:rFonts w:ascii="Times" w:hAnsi="Times"/>
          <w:lang w:val="en-US"/>
        </w:rPr>
        <w:t>YYYY</w:t>
      </w:r>
      <w:r w:rsidR="002B779D" w:rsidRPr="004C0214">
        <w:rPr>
          <w:rFonts w:ascii="Times" w:hAnsi="Times"/>
          <w:lang w:val="en-US"/>
        </w:rPr>
        <w:t>.org)</w:t>
      </w:r>
    </w:p>
    <w:p w14:paraId="11AC6708" w14:textId="7E71FDD4" w:rsidR="00BC5CE4" w:rsidRPr="004C0214" w:rsidRDefault="00BC5CE4">
      <w:pPr>
        <w:pStyle w:val="adresse"/>
        <w:rPr>
          <w:rFonts w:ascii="Times" w:hAnsi="Times"/>
          <w:lang w:val="en-US"/>
        </w:rPr>
      </w:pPr>
    </w:p>
    <w:p w14:paraId="1DF94ACA" w14:textId="77777777" w:rsidR="00BC5CE4" w:rsidRPr="004C0214" w:rsidRDefault="00BC5CE4">
      <w:pPr>
        <w:rPr>
          <w:b/>
          <w:sz w:val="24"/>
          <w:lang w:val="en-US"/>
        </w:rPr>
      </w:pPr>
    </w:p>
    <w:p w14:paraId="7FB6F9A7" w14:textId="77777777" w:rsidR="004B04EA" w:rsidRPr="004C0214" w:rsidRDefault="004B04EA" w:rsidP="004B04EA">
      <w:pPr>
        <w:pStyle w:val="Filetrsumhaut"/>
        <w:pBdr>
          <w:top w:val="single" w:sz="2" w:space="4" w:color="auto"/>
        </w:pBdr>
        <w:spacing w:after="0"/>
        <w:ind w:firstLine="0"/>
        <w:rPr>
          <w:lang w:val="en-US"/>
        </w:rPr>
      </w:pPr>
    </w:p>
    <w:p w14:paraId="7614EDFD" w14:textId="77777777" w:rsidR="00095F7E" w:rsidRDefault="00062A7B" w:rsidP="004B04EA">
      <w:pPr>
        <w:pStyle w:val="Rsumtexte"/>
        <w:spacing w:after="0"/>
        <w:ind w:firstLine="0"/>
        <w:rPr>
          <w:lang w:val="en-GB"/>
        </w:rPr>
      </w:pPr>
      <w:r w:rsidRPr="00B72961">
        <w:rPr>
          <w:b/>
          <w:smallCaps/>
          <w:sz w:val="14"/>
          <w:lang w:val="en-GB"/>
        </w:rPr>
        <w:t>SUMMARY:</w:t>
      </w:r>
      <w:r w:rsidR="00BC5CE4" w:rsidRPr="004C0214">
        <w:rPr>
          <w:lang w:val="en-GB"/>
        </w:rPr>
        <w:t xml:space="preserve"> </w:t>
      </w:r>
    </w:p>
    <w:p w14:paraId="29946671" w14:textId="16632F29" w:rsidR="004F2436" w:rsidRPr="004C0214" w:rsidRDefault="00BC5CE4" w:rsidP="004B04EA">
      <w:pPr>
        <w:pStyle w:val="Rsumtexte"/>
        <w:spacing w:after="0"/>
        <w:ind w:firstLine="0"/>
        <w:rPr>
          <w:lang w:val="en-GB"/>
        </w:rPr>
      </w:pPr>
      <w:r w:rsidRPr="004C0214">
        <w:rPr>
          <w:lang w:val="en-GB"/>
        </w:rPr>
        <w:t xml:space="preserve">The instructions put together below fall into three categories. The editor would be grateful to authors for respecting these </w:t>
      </w:r>
      <w:r w:rsidR="00C0488F" w:rsidRPr="004C0214">
        <w:rPr>
          <w:lang w:val="en-GB"/>
        </w:rPr>
        <w:t>instructions</w:t>
      </w:r>
      <w:r w:rsidRPr="004C0214">
        <w:rPr>
          <w:lang w:val="en-GB"/>
        </w:rPr>
        <w:t xml:space="preserve">. </w:t>
      </w:r>
      <w:r w:rsidR="00C0488F" w:rsidRPr="004C0214">
        <w:rPr>
          <w:lang w:val="en-GB"/>
        </w:rPr>
        <w:t>T</w:t>
      </w:r>
      <w:r w:rsidRPr="004C0214">
        <w:rPr>
          <w:lang w:val="en-GB"/>
        </w:rPr>
        <w:t xml:space="preserve">he length of this summary </w:t>
      </w:r>
      <w:r w:rsidR="00431548" w:rsidRPr="004C0214">
        <w:rPr>
          <w:lang w:val="en-GB"/>
        </w:rPr>
        <w:t>should</w:t>
      </w:r>
      <w:r w:rsidR="002478A5">
        <w:rPr>
          <w:lang w:val="en-GB"/>
        </w:rPr>
        <w:t xml:space="preserve"> </w:t>
      </w:r>
      <w:r w:rsidR="00431548" w:rsidRPr="004C0214">
        <w:rPr>
          <w:lang w:val="en-GB"/>
        </w:rPr>
        <w:t>not exceed 10 lines</w:t>
      </w:r>
      <w:r w:rsidRPr="004C0214">
        <w:rPr>
          <w:lang w:val="en-GB"/>
        </w:rPr>
        <w:t>. It is to b</w:t>
      </w:r>
      <w:r w:rsidR="00C0488F" w:rsidRPr="004C0214">
        <w:rPr>
          <w:lang w:val="en-GB"/>
        </w:rPr>
        <w:t>e written in size 9 italic Times New Roman</w:t>
      </w:r>
      <w:r w:rsidRPr="004C0214">
        <w:rPr>
          <w:lang w:val="en-GB"/>
        </w:rPr>
        <w:t xml:space="preserve">. </w:t>
      </w:r>
    </w:p>
    <w:p w14:paraId="180F19F3" w14:textId="77777777" w:rsidR="00095F7E" w:rsidRDefault="00095F7E" w:rsidP="00495930">
      <w:pPr>
        <w:pStyle w:val="Filetrsumbas"/>
        <w:pBdr>
          <w:bottom w:val="single" w:sz="2" w:space="4" w:color="auto"/>
        </w:pBdr>
        <w:spacing w:before="60" w:after="0"/>
        <w:ind w:firstLine="0"/>
        <w:rPr>
          <w:lang w:val="en-GB"/>
        </w:rPr>
      </w:pPr>
      <w:r w:rsidRPr="004C0214">
        <w:rPr>
          <w:lang w:val="en-GB"/>
        </w:rPr>
        <w:t>The instructions put together below fall into three categories. The editor would be grateful to authors for respecting these instructions. The length of this summary should</w:t>
      </w:r>
      <w:r>
        <w:rPr>
          <w:lang w:val="en-GB"/>
        </w:rPr>
        <w:t xml:space="preserve"> </w:t>
      </w:r>
      <w:r w:rsidRPr="004C0214">
        <w:rPr>
          <w:lang w:val="en-GB"/>
        </w:rPr>
        <w:t xml:space="preserve">not exceed 10 lines. It is to </w:t>
      </w:r>
      <w:proofErr w:type="gramStart"/>
      <w:r w:rsidRPr="004C0214">
        <w:rPr>
          <w:lang w:val="en-GB"/>
        </w:rPr>
        <w:t>be written</w:t>
      </w:r>
      <w:proofErr w:type="gramEnd"/>
      <w:r w:rsidRPr="004C0214">
        <w:rPr>
          <w:lang w:val="en-GB"/>
        </w:rPr>
        <w:t xml:space="preserve"> in size 9 italic Times New </w:t>
      </w:r>
      <w:proofErr w:type="spellStart"/>
      <w:r w:rsidRPr="004C0214">
        <w:rPr>
          <w:lang w:val="en-GB"/>
        </w:rPr>
        <w:t>RomanThe</w:t>
      </w:r>
      <w:proofErr w:type="spellEnd"/>
      <w:r w:rsidRPr="004C0214">
        <w:rPr>
          <w:lang w:val="en-GB"/>
        </w:rPr>
        <w:t xml:space="preserve"> instructions put together below fall into three categories. The editor would be grateful to authors for respecting these instructions. The length of this summary should</w:t>
      </w:r>
      <w:r>
        <w:rPr>
          <w:lang w:val="en-GB"/>
        </w:rPr>
        <w:t xml:space="preserve"> </w:t>
      </w:r>
      <w:r w:rsidRPr="004C0214">
        <w:rPr>
          <w:lang w:val="en-GB"/>
        </w:rPr>
        <w:t xml:space="preserve">not exceed 10 lines. It is to </w:t>
      </w:r>
      <w:proofErr w:type="gramStart"/>
      <w:r w:rsidRPr="004C0214">
        <w:rPr>
          <w:lang w:val="en-GB"/>
        </w:rPr>
        <w:t>be written</w:t>
      </w:r>
      <w:proofErr w:type="gramEnd"/>
      <w:r w:rsidRPr="004C0214">
        <w:rPr>
          <w:lang w:val="en-GB"/>
        </w:rPr>
        <w:t xml:space="preserve"> in size 9 italic Times New </w:t>
      </w:r>
      <w:proofErr w:type="spellStart"/>
      <w:r w:rsidRPr="004C0214">
        <w:rPr>
          <w:lang w:val="en-GB"/>
        </w:rPr>
        <w:t>RomanThe</w:t>
      </w:r>
      <w:proofErr w:type="spellEnd"/>
      <w:r w:rsidRPr="004C0214">
        <w:rPr>
          <w:lang w:val="en-GB"/>
        </w:rPr>
        <w:t xml:space="preserve"> instructions put together below fall into three categories. The editor would be grateful to authors for respecting these instructions. The length of this summary should</w:t>
      </w:r>
      <w:r>
        <w:rPr>
          <w:lang w:val="en-GB"/>
        </w:rPr>
        <w:t xml:space="preserve"> </w:t>
      </w:r>
      <w:r w:rsidRPr="004C0214">
        <w:rPr>
          <w:lang w:val="en-GB"/>
        </w:rPr>
        <w:t xml:space="preserve">not exceed 10 lines. It is to </w:t>
      </w:r>
      <w:proofErr w:type="gramStart"/>
      <w:r w:rsidRPr="004C0214">
        <w:rPr>
          <w:lang w:val="en-GB"/>
        </w:rPr>
        <w:t>be written</w:t>
      </w:r>
      <w:proofErr w:type="gramEnd"/>
      <w:r w:rsidRPr="004C0214">
        <w:rPr>
          <w:lang w:val="en-GB"/>
        </w:rPr>
        <w:t xml:space="preserve"> in size 9 italic Times New </w:t>
      </w:r>
      <w:proofErr w:type="spellStart"/>
      <w:r w:rsidRPr="004C0214">
        <w:rPr>
          <w:lang w:val="en-GB"/>
        </w:rPr>
        <w:t>RomanThe</w:t>
      </w:r>
      <w:proofErr w:type="spellEnd"/>
      <w:r w:rsidRPr="004C0214">
        <w:rPr>
          <w:lang w:val="en-GB"/>
        </w:rPr>
        <w:t xml:space="preserve"> instructions put together below fall into three categories. The editor would be grateful to authors for respecting these instructions. The length of this summary should</w:t>
      </w:r>
      <w:r>
        <w:rPr>
          <w:lang w:val="en-GB"/>
        </w:rPr>
        <w:t xml:space="preserve"> </w:t>
      </w:r>
      <w:r w:rsidRPr="004C0214">
        <w:rPr>
          <w:lang w:val="en-GB"/>
        </w:rPr>
        <w:t xml:space="preserve">not exceed 10 lines. It is to </w:t>
      </w:r>
      <w:proofErr w:type="gramStart"/>
      <w:r w:rsidRPr="004C0214">
        <w:rPr>
          <w:lang w:val="en-GB"/>
        </w:rPr>
        <w:t>be written</w:t>
      </w:r>
      <w:proofErr w:type="gramEnd"/>
      <w:r w:rsidRPr="004C0214">
        <w:rPr>
          <w:lang w:val="en-GB"/>
        </w:rPr>
        <w:t xml:space="preserve"> in size 9 italic Times New Roman</w:t>
      </w:r>
    </w:p>
    <w:p w14:paraId="24C7B21F" w14:textId="77777777" w:rsidR="00095F7E" w:rsidRDefault="00BC5CE4" w:rsidP="00495930">
      <w:pPr>
        <w:pStyle w:val="Filetrsumbas"/>
        <w:pBdr>
          <w:bottom w:val="single" w:sz="2" w:space="4" w:color="auto"/>
        </w:pBdr>
        <w:spacing w:before="60" w:after="0"/>
        <w:ind w:firstLine="0"/>
        <w:rPr>
          <w:lang w:val="en-GB"/>
        </w:rPr>
      </w:pPr>
      <w:r w:rsidRPr="004C0214">
        <w:rPr>
          <w:b/>
          <w:smallCaps/>
          <w:sz w:val="14"/>
          <w:lang w:val="en-GB"/>
        </w:rPr>
        <w:t>KEY WORDS</w:t>
      </w:r>
      <w:r w:rsidRPr="004C0214">
        <w:rPr>
          <w:lang w:val="en-GB"/>
        </w:rPr>
        <w:t xml:space="preserve">: </w:t>
      </w:r>
    </w:p>
    <w:p w14:paraId="441B451A" w14:textId="15C0E96D" w:rsidR="00495930" w:rsidRPr="00495930" w:rsidRDefault="00BC5CE4" w:rsidP="00495930">
      <w:pPr>
        <w:pStyle w:val="Filetrsumbas"/>
        <w:pBdr>
          <w:bottom w:val="single" w:sz="2" w:space="4" w:color="auto"/>
        </w:pBdr>
        <w:spacing w:before="60" w:after="0"/>
        <w:ind w:firstLine="0"/>
        <w:rPr>
          <w:lang w:val="en-GB"/>
        </w:rPr>
      </w:pPr>
      <w:proofErr w:type="gramStart"/>
      <w:r w:rsidRPr="004C0214">
        <w:rPr>
          <w:lang w:val="en-GB"/>
        </w:rPr>
        <w:t>a</w:t>
      </w:r>
      <w:proofErr w:type="gramEnd"/>
      <w:r w:rsidRPr="004C0214">
        <w:rPr>
          <w:lang w:val="en-GB"/>
        </w:rPr>
        <w:t xml:space="preserve"> maximum of six significant words</w:t>
      </w:r>
      <w:r w:rsidR="004F2436" w:rsidRPr="004C0214">
        <w:rPr>
          <w:lang w:val="en-GB"/>
        </w:rPr>
        <w:t>: keyword 1</w:t>
      </w:r>
      <w:r w:rsidRPr="004C0214">
        <w:rPr>
          <w:lang w:val="en-GB"/>
        </w:rPr>
        <w:t xml:space="preserve">, </w:t>
      </w:r>
      <w:r w:rsidR="004F2436" w:rsidRPr="004C0214">
        <w:rPr>
          <w:lang w:val="en-GB"/>
        </w:rPr>
        <w:t>keyword 2, keyword 3, keyword 4, keyword 5, keyword 6</w:t>
      </w:r>
      <w:r w:rsidRPr="004C0214">
        <w:rPr>
          <w:lang w:val="en-GB"/>
        </w:rPr>
        <w:t>.</w:t>
      </w:r>
    </w:p>
    <w:p w14:paraId="48D60F50" w14:textId="77777777" w:rsidR="00495930" w:rsidRDefault="00495930" w:rsidP="00EE0C2E">
      <w:pPr>
        <w:pStyle w:val="Titreniveau1"/>
        <w:jc w:val="left"/>
        <w:rPr>
          <w:sz w:val="18"/>
          <w:lang w:val="en-US"/>
        </w:rPr>
      </w:pPr>
    </w:p>
    <w:p w14:paraId="4245A414" w14:textId="18BDEA66" w:rsidR="00BC5CE4" w:rsidRPr="004C0214" w:rsidRDefault="003A5300" w:rsidP="00EE0C2E">
      <w:pPr>
        <w:pStyle w:val="Titreniveau1"/>
        <w:jc w:val="left"/>
        <w:rPr>
          <w:caps/>
          <w:lang w:val="en-US"/>
        </w:rPr>
      </w:pPr>
      <w:r w:rsidRPr="004C0214">
        <w:rPr>
          <w:sz w:val="18"/>
          <w:lang w:val="en-US"/>
        </w:rPr>
        <w:t xml:space="preserve">1.  </w:t>
      </w:r>
      <w:r w:rsidR="004014F6" w:rsidRPr="004C0214">
        <w:rPr>
          <w:caps/>
          <w:lang w:val="en-US"/>
        </w:rPr>
        <w:t xml:space="preserve">Introduction </w:t>
      </w:r>
      <w:r w:rsidR="004014F6" w:rsidRPr="004C0214">
        <w:rPr>
          <w:lang w:val="en-US"/>
        </w:rPr>
        <w:t>–</w:t>
      </w:r>
      <w:r w:rsidR="004014F6" w:rsidRPr="004C0214">
        <w:rPr>
          <w:caps/>
          <w:lang w:val="en-US"/>
        </w:rPr>
        <w:t xml:space="preserve"> U</w:t>
      </w:r>
      <w:r w:rsidR="00B10896" w:rsidRPr="004C0214">
        <w:rPr>
          <w:caps/>
          <w:lang w:val="en-US"/>
        </w:rPr>
        <w:t xml:space="preserve">se the </w:t>
      </w:r>
      <w:proofErr w:type="gramStart"/>
      <w:r w:rsidR="00B10896" w:rsidRPr="004C0214">
        <w:rPr>
          <w:caps/>
          <w:lang w:val="en-US"/>
        </w:rPr>
        <w:t>"</w:t>
      </w:r>
      <w:r w:rsidR="00BC5CE4" w:rsidRPr="004C0214">
        <w:rPr>
          <w:caps/>
          <w:lang w:val="en-US"/>
        </w:rPr>
        <w:t xml:space="preserve"> style</w:t>
      </w:r>
      <w:proofErr w:type="gramEnd"/>
      <w:r w:rsidR="00BC5CE4" w:rsidRPr="004C0214">
        <w:rPr>
          <w:caps/>
          <w:lang w:val="en-US"/>
        </w:rPr>
        <w:t> Tit</w:t>
      </w:r>
      <w:r w:rsidR="002B779D" w:rsidRPr="004C0214">
        <w:rPr>
          <w:caps/>
          <w:lang w:val="en-US"/>
        </w:rPr>
        <w:t>l</w:t>
      </w:r>
      <w:r w:rsidR="00BC5CE4" w:rsidRPr="004C0214">
        <w:rPr>
          <w:caps/>
          <w:lang w:val="en-US"/>
        </w:rPr>
        <w:t>e 1 </w:t>
      </w:r>
      <w:r w:rsidR="00B10896" w:rsidRPr="004C0214">
        <w:rPr>
          <w:caps/>
          <w:lang w:val="en-US"/>
        </w:rPr>
        <w:t>"</w:t>
      </w:r>
    </w:p>
    <w:p w14:paraId="04B47979" w14:textId="730216D1" w:rsidR="00BC5CE4" w:rsidRPr="004C0214" w:rsidRDefault="00C0488F" w:rsidP="002B779D">
      <w:pPr>
        <w:pStyle w:val="Corpsdetexte"/>
        <w:ind w:firstLine="0"/>
        <w:rPr>
          <w:lang w:val="en-US"/>
        </w:rPr>
      </w:pPr>
      <w:r w:rsidRPr="004C0214">
        <w:rPr>
          <w:rFonts w:eastAsia="PMingLiU"/>
          <w:lang w:val="en-US"/>
        </w:rPr>
        <w:t xml:space="preserve">This </w:t>
      </w:r>
      <w:r w:rsidR="002B779D" w:rsidRPr="004C0214">
        <w:rPr>
          <w:rFonts w:eastAsia="PMingLiU"/>
          <w:lang w:val="en-US"/>
        </w:rPr>
        <w:t>extended abstract</w:t>
      </w:r>
      <w:r w:rsidR="00A93768" w:rsidRPr="004C0214">
        <w:rPr>
          <w:rFonts w:eastAsia="PMingLiU"/>
          <w:lang w:val="en-US"/>
        </w:rPr>
        <w:t xml:space="preserve"> must be submitted </w:t>
      </w:r>
      <w:r w:rsidR="00F74F26">
        <w:rPr>
          <w:rFonts w:eastAsia="PMingLiU"/>
          <w:lang w:val="en-US"/>
        </w:rPr>
        <w:t>to an email (</w:t>
      </w:r>
      <w:r w:rsidR="00F74F26">
        <w:rPr>
          <w:rStyle w:val="color15"/>
        </w:rPr>
        <w:t>1stamds3kumamoto@gmail.com)</w:t>
      </w:r>
      <w:r w:rsidR="00A93768" w:rsidRPr="004C0214">
        <w:rPr>
          <w:rFonts w:eastAsia="PMingLiU"/>
          <w:lang w:val="en-US"/>
        </w:rPr>
        <w:t xml:space="preserve"> before the deadline. The filing format is imperatively PDF (File / Save As / PDF Format).</w:t>
      </w:r>
    </w:p>
    <w:p w14:paraId="3D926608" w14:textId="77777777" w:rsidR="00A93768" w:rsidRPr="00A93768" w:rsidRDefault="00A93768" w:rsidP="002B779D">
      <w:pPr>
        <w:pStyle w:val="Corpsdetexte"/>
        <w:ind w:firstLine="0"/>
        <w:rPr>
          <w:lang w:val="en-US"/>
        </w:rPr>
      </w:pPr>
      <w:r w:rsidRPr="00A93768">
        <w:rPr>
          <w:lang w:val="en-US"/>
        </w:rPr>
        <w:t xml:space="preserve">All the texts are </w:t>
      </w:r>
      <w:r w:rsidR="002B779D">
        <w:rPr>
          <w:lang w:val="en-US"/>
        </w:rPr>
        <w:t>to be wri</w:t>
      </w:r>
      <w:r>
        <w:rPr>
          <w:lang w:val="en-US"/>
        </w:rPr>
        <w:t>tten</w:t>
      </w:r>
      <w:r w:rsidRPr="00A93768">
        <w:rPr>
          <w:lang w:val="en-US"/>
        </w:rPr>
        <w:t xml:space="preserve"> in justified Roman Times (Times New Roman on PC) body 10, lowercase, interlaced 12 points exactly, without hyphenation in the text, with a first line paragraph of 5 mm. A space of 6 pts is defined after each paragraph (format&gt; paragraph&gt; space after: 6 pts).</w:t>
      </w:r>
    </w:p>
    <w:p w14:paraId="34612696" w14:textId="77777777" w:rsidR="00A93768" w:rsidRPr="00A93768" w:rsidRDefault="00A93768" w:rsidP="002B779D">
      <w:pPr>
        <w:pStyle w:val="Corpsdetexte"/>
        <w:ind w:firstLine="0"/>
        <w:rPr>
          <w:lang w:val="en-US"/>
        </w:rPr>
      </w:pPr>
      <w:r w:rsidRPr="00A93768">
        <w:rPr>
          <w:lang w:val="en-US"/>
        </w:rPr>
        <w:t xml:space="preserve">The titles and subtitles are </w:t>
      </w:r>
      <w:r w:rsidR="008743C0">
        <w:rPr>
          <w:lang w:val="en-US"/>
        </w:rPr>
        <w:t>as</w:t>
      </w:r>
      <w:r w:rsidRPr="00A93768">
        <w:rPr>
          <w:lang w:val="en-US"/>
        </w:rPr>
        <w:t xml:space="preserve"> explained below. In addition, authors who wish to highlight a term can do so using italic</w:t>
      </w:r>
      <w:r w:rsidR="002B779D">
        <w:rPr>
          <w:lang w:val="en-US"/>
        </w:rPr>
        <w:t>s or bold, but never underlines</w:t>
      </w:r>
      <w:r w:rsidRPr="00A93768">
        <w:rPr>
          <w:lang w:val="en-US"/>
        </w:rPr>
        <w:t>.</w:t>
      </w:r>
    </w:p>
    <w:p w14:paraId="0E120EA1" w14:textId="77777777" w:rsidR="00A93768" w:rsidRPr="00A93768" w:rsidRDefault="00A93768" w:rsidP="002B779D">
      <w:pPr>
        <w:pStyle w:val="Corpsdetexte"/>
        <w:ind w:firstLine="0"/>
        <w:rPr>
          <w:lang w:val="en-US"/>
        </w:rPr>
      </w:pPr>
      <w:r w:rsidRPr="004C0214">
        <w:rPr>
          <w:lang w:val="en-US"/>
        </w:rPr>
        <w:t>For the lists, use the style "Enumeration level 1" or "Enumeration level 2"</w:t>
      </w:r>
      <w:r w:rsidR="00B72961">
        <w:rPr>
          <w:lang w:val="en-US"/>
        </w:rPr>
        <w:t>.</w:t>
      </w:r>
    </w:p>
    <w:p w14:paraId="65C7EA90" w14:textId="77777777" w:rsidR="00BC5CE4" w:rsidRPr="007E67D8" w:rsidRDefault="00E74BA7" w:rsidP="002B779D">
      <w:pPr>
        <w:pStyle w:val="Corpsdetexte"/>
        <w:ind w:firstLine="0"/>
        <w:rPr>
          <w:lang w:val="en-US"/>
        </w:rPr>
      </w:pPr>
      <w:r>
        <w:rPr>
          <w:lang w:val="en-US"/>
        </w:rPr>
        <w:t xml:space="preserve">Standard </w:t>
      </w:r>
      <w:r w:rsidRPr="007E67D8">
        <w:rPr>
          <w:lang w:val="en-US"/>
        </w:rPr>
        <w:t xml:space="preserve">A4 paper size </w:t>
      </w:r>
      <w:r w:rsidR="00062A7B" w:rsidRPr="007E67D8">
        <w:rPr>
          <w:lang w:val="en-US"/>
        </w:rPr>
        <w:t xml:space="preserve">(210 x 297 mm) </w:t>
      </w:r>
      <w:r w:rsidRPr="007E67D8">
        <w:rPr>
          <w:lang w:val="en-US"/>
        </w:rPr>
        <w:t xml:space="preserve">should be applied with the </w:t>
      </w:r>
      <w:r w:rsidR="00062A7B" w:rsidRPr="007E67D8">
        <w:rPr>
          <w:lang w:val="en-US"/>
        </w:rPr>
        <w:t>following</w:t>
      </w:r>
      <w:r w:rsidRPr="007E67D8">
        <w:rPr>
          <w:lang w:val="en-US"/>
        </w:rPr>
        <w:t xml:space="preserve"> layout and margin characteristics</w:t>
      </w:r>
      <w:r w:rsidR="00BC5CE4" w:rsidRPr="007E67D8">
        <w:rPr>
          <w:lang w:val="en-US"/>
        </w:rPr>
        <w:t xml:space="preserve">: </w:t>
      </w:r>
    </w:p>
    <w:p w14:paraId="417E795E" w14:textId="0E310006" w:rsidR="00A93768" w:rsidRPr="007E67D8" w:rsidRDefault="00687D87" w:rsidP="00785F5C">
      <w:pPr>
        <w:pStyle w:val="Enurationniveau2"/>
        <w:numPr>
          <w:ilvl w:val="0"/>
          <w:numId w:val="10"/>
        </w:numPr>
        <w:rPr>
          <w:lang w:val="en-US"/>
        </w:rPr>
      </w:pPr>
      <w:r w:rsidRPr="007E67D8">
        <w:rPr>
          <w:lang w:val="en-US"/>
        </w:rPr>
        <w:t>Top</w:t>
      </w:r>
      <w:r w:rsidR="00E13A55" w:rsidRPr="007E67D8">
        <w:rPr>
          <w:lang w:val="en-US"/>
        </w:rPr>
        <w:t xml:space="preserve"> margin</w:t>
      </w:r>
      <w:r w:rsidR="00062A7B" w:rsidRPr="007E67D8">
        <w:rPr>
          <w:lang w:val="en-US"/>
        </w:rPr>
        <w:t xml:space="preserve">: </w:t>
      </w:r>
      <w:r w:rsidR="00B27024">
        <w:rPr>
          <w:lang w:val="en-US"/>
        </w:rPr>
        <w:t>35</w:t>
      </w:r>
      <w:r w:rsidR="00062A7B" w:rsidRPr="007E67D8">
        <w:rPr>
          <w:lang w:val="en-US"/>
        </w:rPr>
        <w:t>mm</w:t>
      </w:r>
    </w:p>
    <w:p w14:paraId="2C02E9EF" w14:textId="17978FEF" w:rsidR="00A93768" w:rsidRPr="007E67D8" w:rsidRDefault="00062A7B" w:rsidP="00785F5C">
      <w:pPr>
        <w:pStyle w:val="Enurationniveau2"/>
        <w:numPr>
          <w:ilvl w:val="0"/>
          <w:numId w:val="10"/>
        </w:numPr>
        <w:rPr>
          <w:lang w:val="en-US"/>
        </w:rPr>
      </w:pPr>
      <w:r w:rsidRPr="007E67D8">
        <w:rPr>
          <w:lang w:val="en-US"/>
        </w:rPr>
        <w:t xml:space="preserve">Bottom: </w:t>
      </w:r>
      <w:r w:rsidR="00B27024">
        <w:rPr>
          <w:lang w:val="en-US"/>
        </w:rPr>
        <w:t>28</w:t>
      </w:r>
      <w:r w:rsidRPr="007E67D8">
        <w:rPr>
          <w:lang w:val="en-US"/>
        </w:rPr>
        <w:t xml:space="preserve"> m</w:t>
      </w:r>
      <w:r w:rsidR="00A93768" w:rsidRPr="007E67D8">
        <w:rPr>
          <w:lang w:val="en-US"/>
        </w:rPr>
        <w:t>m</w:t>
      </w:r>
    </w:p>
    <w:p w14:paraId="06D5470D" w14:textId="3E743311" w:rsidR="00A93768" w:rsidRPr="007E67D8" w:rsidRDefault="00062A7B" w:rsidP="00785F5C">
      <w:pPr>
        <w:pStyle w:val="Enurationniveau2"/>
        <w:numPr>
          <w:ilvl w:val="0"/>
          <w:numId w:val="10"/>
        </w:numPr>
        <w:rPr>
          <w:lang w:val="en-US"/>
        </w:rPr>
      </w:pPr>
      <w:r w:rsidRPr="007E67D8">
        <w:rPr>
          <w:lang w:val="en-US"/>
        </w:rPr>
        <w:t xml:space="preserve">Left: </w:t>
      </w:r>
      <w:r w:rsidR="00B27024">
        <w:rPr>
          <w:lang w:val="en-US"/>
        </w:rPr>
        <w:t>35</w:t>
      </w:r>
      <w:r w:rsidRPr="007E67D8">
        <w:rPr>
          <w:lang w:val="en-US"/>
        </w:rPr>
        <w:t xml:space="preserve"> m</w:t>
      </w:r>
      <w:r w:rsidR="00A93768" w:rsidRPr="007E67D8">
        <w:rPr>
          <w:lang w:val="en-US"/>
        </w:rPr>
        <w:t>m</w:t>
      </w:r>
    </w:p>
    <w:p w14:paraId="3F136D4D" w14:textId="685624A4" w:rsidR="00A93768" w:rsidRPr="007E67D8" w:rsidRDefault="00062A7B" w:rsidP="00785F5C">
      <w:pPr>
        <w:pStyle w:val="Enurationniveau2"/>
        <w:numPr>
          <w:ilvl w:val="0"/>
          <w:numId w:val="10"/>
        </w:numPr>
        <w:rPr>
          <w:lang w:val="en-US"/>
        </w:rPr>
      </w:pPr>
      <w:r w:rsidRPr="007E67D8">
        <w:rPr>
          <w:lang w:val="en-US"/>
        </w:rPr>
        <w:lastRenderedPageBreak/>
        <w:t xml:space="preserve">Right: </w:t>
      </w:r>
      <w:r w:rsidR="00B27024">
        <w:rPr>
          <w:lang w:val="en-US"/>
        </w:rPr>
        <w:t>28</w:t>
      </w:r>
      <w:r w:rsidRPr="007E67D8">
        <w:rPr>
          <w:lang w:val="en-US"/>
        </w:rPr>
        <w:t xml:space="preserve"> m</w:t>
      </w:r>
      <w:r w:rsidR="00A93768" w:rsidRPr="007E67D8">
        <w:rPr>
          <w:lang w:val="en-US"/>
        </w:rPr>
        <w:t>m</w:t>
      </w:r>
    </w:p>
    <w:p w14:paraId="675509EC" w14:textId="77777777" w:rsidR="00BC5CE4" w:rsidRPr="00DF6425" w:rsidRDefault="00A93768" w:rsidP="00EE0C2E">
      <w:pPr>
        <w:pStyle w:val="Titreniveau2"/>
        <w:tabs>
          <w:tab w:val="clear" w:pos="927"/>
        </w:tabs>
        <w:ind w:left="540"/>
        <w:rPr>
          <w:lang w:val="en-US"/>
        </w:rPr>
      </w:pPr>
      <w:r w:rsidRPr="00DF6425">
        <w:rPr>
          <w:lang w:val="en-US"/>
        </w:rPr>
        <w:t xml:space="preserve">Use </w:t>
      </w:r>
      <w:r w:rsidR="00EE0C2E" w:rsidRPr="00DF6425">
        <w:rPr>
          <w:lang w:val="en-US"/>
        </w:rPr>
        <w:t>t</w:t>
      </w:r>
      <w:r w:rsidRPr="00DF6425">
        <w:rPr>
          <w:lang w:val="en-US"/>
        </w:rPr>
        <w:t xml:space="preserve">he "Title </w:t>
      </w:r>
      <w:r w:rsidR="008743C0" w:rsidRPr="00DF6425">
        <w:rPr>
          <w:lang w:val="en-US"/>
        </w:rPr>
        <w:t>L</w:t>
      </w:r>
      <w:r w:rsidRPr="00DF6425">
        <w:rPr>
          <w:lang w:val="en-US"/>
        </w:rPr>
        <w:t xml:space="preserve">evel 2 </w:t>
      </w:r>
      <w:r w:rsidR="008743C0" w:rsidRPr="00DF6425">
        <w:rPr>
          <w:lang w:val="en-US"/>
        </w:rPr>
        <w:t>S</w:t>
      </w:r>
      <w:r w:rsidRPr="00DF6425">
        <w:rPr>
          <w:lang w:val="en-US"/>
        </w:rPr>
        <w:t>tyle"</w:t>
      </w:r>
    </w:p>
    <w:p w14:paraId="446A929A" w14:textId="77777777" w:rsidR="00BC5CE4" w:rsidRPr="002B779D" w:rsidRDefault="00DF6425" w:rsidP="00EE0C2E">
      <w:pPr>
        <w:pStyle w:val="Titreniveau3"/>
        <w:tabs>
          <w:tab w:val="clear" w:pos="924"/>
        </w:tabs>
        <w:ind w:left="540"/>
        <w:rPr>
          <w:lang w:val="en-US"/>
        </w:rPr>
      </w:pPr>
      <w:r>
        <w:rPr>
          <w:lang w:val="en-US"/>
        </w:rPr>
        <w:t xml:space="preserve">1.1.1 </w:t>
      </w:r>
      <w:r w:rsidR="00EE0C2E" w:rsidRPr="00DF6425">
        <w:rPr>
          <w:lang w:val="en-US"/>
        </w:rPr>
        <w:t>Use t</w:t>
      </w:r>
      <w:r w:rsidR="00A93768" w:rsidRPr="00DF6425">
        <w:rPr>
          <w:lang w:val="en-US"/>
        </w:rPr>
        <w:t xml:space="preserve">he "Title </w:t>
      </w:r>
      <w:r w:rsidR="008743C0" w:rsidRPr="00DF6425">
        <w:rPr>
          <w:lang w:val="en-US"/>
        </w:rPr>
        <w:t>L</w:t>
      </w:r>
      <w:r w:rsidR="00A93768" w:rsidRPr="00DF6425">
        <w:rPr>
          <w:lang w:val="en-US"/>
        </w:rPr>
        <w:t xml:space="preserve">evel </w:t>
      </w:r>
      <w:r w:rsidR="002B779D" w:rsidRPr="00DF6425">
        <w:rPr>
          <w:lang w:val="en-US"/>
        </w:rPr>
        <w:t xml:space="preserve">3 </w:t>
      </w:r>
      <w:r w:rsidR="008743C0" w:rsidRPr="00DF6425">
        <w:rPr>
          <w:lang w:val="en-US"/>
        </w:rPr>
        <w:t>S</w:t>
      </w:r>
      <w:r w:rsidR="00A93768" w:rsidRPr="00DF6425">
        <w:rPr>
          <w:lang w:val="en-US"/>
        </w:rPr>
        <w:t>tyle"</w:t>
      </w:r>
      <w:r w:rsidR="00A93768" w:rsidRPr="002B779D">
        <w:rPr>
          <w:lang w:val="en-US"/>
        </w:rPr>
        <w:t> </w:t>
      </w:r>
    </w:p>
    <w:p w14:paraId="4786FF0D" w14:textId="77777777" w:rsidR="00BC5CE4" w:rsidRPr="00687D87" w:rsidRDefault="003A5300" w:rsidP="003A5300">
      <w:pPr>
        <w:pStyle w:val="Titreniveau1"/>
        <w:rPr>
          <w:caps/>
          <w:lang w:val="en-US"/>
        </w:rPr>
      </w:pPr>
      <w:r w:rsidRPr="00687D87">
        <w:rPr>
          <w:caps/>
          <w:lang w:val="en-US"/>
        </w:rPr>
        <w:t xml:space="preserve">2.  </w:t>
      </w:r>
      <w:r w:rsidR="00A93768" w:rsidRPr="00687D87">
        <w:rPr>
          <w:caps/>
          <w:lang w:val="en-US"/>
        </w:rPr>
        <w:t xml:space="preserve">Figures and </w:t>
      </w:r>
      <w:r w:rsidR="002B779D" w:rsidRPr="00687D87">
        <w:rPr>
          <w:caps/>
          <w:lang w:val="en-US"/>
        </w:rPr>
        <w:t>T</w:t>
      </w:r>
      <w:r w:rsidR="00A93768" w:rsidRPr="00687D87">
        <w:rPr>
          <w:caps/>
          <w:lang w:val="en-US"/>
        </w:rPr>
        <w:t>ables</w:t>
      </w:r>
      <w:bookmarkStart w:id="0" w:name="_GoBack"/>
      <w:bookmarkEnd w:id="0"/>
    </w:p>
    <w:p w14:paraId="20F37F26" w14:textId="77777777" w:rsidR="00A93768" w:rsidRPr="00A93768" w:rsidRDefault="00A93768" w:rsidP="002B779D">
      <w:pPr>
        <w:pStyle w:val="Corpsdetexte"/>
        <w:ind w:firstLine="0"/>
        <w:rPr>
          <w:lang w:val="en-US"/>
        </w:rPr>
      </w:pPr>
      <w:r w:rsidRPr="00A93768">
        <w:rPr>
          <w:lang w:val="en-US"/>
        </w:rPr>
        <w:t>Figures, illustrations and tables should be incorporated into the text. The figures and illustrations are numbered from 1 to n inside the article, as are the tables. Explicit legends accompany them, made up of justified Times body 10, without paragraph, Figure x in bold Roman followed by a bold point, text in lean italics.</w:t>
      </w:r>
    </w:p>
    <w:p w14:paraId="38619E16" w14:textId="77777777" w:rsidR="000B27F4" w:rsidRDefault="00A93768" w:rsidP="002B779D">
      <w:pPr>
        <w:pStyle w:val="Corpsdetexte"/>
        <w:ind w:firstLine="0"/>
        <w:rPr>
          <w:lang w:val="en-US"/>
        </w:rPr>
      </w:pPr>
      <w:r w:rsidRPr="00A93768">
        <w:rPr>
          <w:lang w:val="en-US"/>
        </w:rPr>
        <w:t>For the insertion of figures such as images, please choose the "Image style" style.</w:t>
      </w:r>
    </w:p>
    <w:p w14:paraId="13FA7E33" w14:textId="77777777" w:rsidR="00F8393E" w:rsidRPr="008743C0" w:rsidRDefault="00F8393E" w:rsidP="00F8393E">
      <w:pPr>
        <w:pStyle w:val="Titreniveau1"/>
        <w:rPr>
          <w:caps/>
          <w:lang w:val="en-US"/>
        </w:rPr>
      </w:pPr>
      <w:r>
        <w:rPr>
          <w:caps/>
          <w:lang w:val="en-US"/>
        </w:rPr>
        <w:t xml:space="preserve">3.  </w:t>
      </w:r>
      <w:r w:rsidRPr="008743C0">
        <w:rPr>
          <w:caps/>
          <w:lang w:val="en-US"/>
        </w:rPr>
        <w:t>Formulas</w:t>
      </w:r>
    </w:p>
    <w:p w14:paraId="0BC81397" w14:textId="77777777" w:rsidR="00F8393E" w:rsidRPr="001A1A17" w:rsidRDefault="00F8393E" w:rsidP="00F8393E">
      <w:pPr>
        <w:pStyle w:val="Corpsdetexte"/>
        <w:ind w:firstLine="0"/>
        <w:rPr>
          <w:lang w:val="en-US"/>
        </w:rPr>
      </w:pPr>
      <w:r w:rsidRPr="001A1A17">
        <w:rPr>
          <w:lang w:val="en-US"/>
        </w:rPr>
        <w:t>The formulas which are the subject of a reference in the text are numbered from</w:t>
      </w:r>
      <w:r>
        <w:rPr>
          <w:lang w:val="en-US"/>
        </w:rPr>
        <w:t xml:space="preserve"> (1) to (n) in parenthesis</w:t>
      </w:r>
      <w:r w:rsidRPr="001A1A17">
        <w:rPr>
          <w:lang w:val="en-US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"/>
        <w:gridCol w:w="6982"/>
        <w:gridCol w:w="857"/>
      </w:tblGrid>
      <w:tr w:rsidR="00F8393E" w14:paraId="0212443A" w14:textId="77777777" w:rsidTr="00492FEB">
        <w:tc>
          <w:tcPr>
            <w:tcW w:w="534" w:type="dxa"/>
            <w:shd w:val="clear" w:color="auto" w:fill="auto"/>
            <w:vAlign w:val="center"/>
          </w:tcPr>
          <w:p w14:paraId="15A45004" w14:textId="77777777" w:rsidR="00F8393E" w:rsidRPr="001A1A17" w:rsidRDefault="00F8393E" w:rsidP="00492FEB">
            <w:pPr>
              <w:jc w:val="left"/>
              <w:rPr>
                <w:lang w:val="en-US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B9E59DB" w14:textId="77777777" w:rsidR="00F8393E" w:rsidRDefault="00F8393E" w:rsidP="00492FEB">
            <w:pPr>
              <w:jc w:val="center"/>
            </w:pPr>
            <w:r w:rsidRPr="00FF31A8">
              <w:rPr>
                <w:position w:val="-4"/>
              </w:rPr>
              <w:object w:dxaOrig="780" w:dyaOrig="240" w14:anchorId="66F6AA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2pt" o:ole="">
                  <v:imagedata r:id="rId8" o:title=""/>
                </v:shape>
                <o:OLEObject Type="Embed" ProgID="Equation.3" ShapeID="_x0000_i1025" DrawAspect="Content" ObjectID="_1770793355" r:id="rId9"/>
              </w:objec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4EA0D6F" w14:textId="29E547D3" w:rsidR="00F8393E" w:rsidRDefault="00F8393E" w:rsidP="00492FEB">
            <w:r>
              <w:t>(</w:t>
            </w:r>
            <w:r w:rsidR="009D4217">
              <w:rPr>
                <w:noProof/>
              </w:rPr>
              <w:fldChar w:fldCharType="begin"/>
            </w:r>
            <w:r w:rsidR="009D4217">
              <w:rPr>
                <w:noProof/>
              </w:rPr>
              <w:instrText xml:space="preserve">SEQ [ \* ARABIC </w:instrText>
            </w:r>
            <w:r w:rsidR="009D4217">
              <w:rPr>
                <w:noProof/>
              </w:rPr>
              <w:fldChar w:fldCharType="separate"/>
            </w:r>
            <w:r w:rsidR="00BA3DF8">
              <w:rPr>
                <w:noProof/>
              </w:rPr>
              <w:t>1</w:t>
            </w:r>
            <w:r w:rsidR="009D4217">
              <w:rPr>
                <w:noProof/>
              </w:rPr>
              <w:fldChar w:fldCharType="end"/>
            </w:r>
            <w:r>
              <w:t>)</w:t>
            </w:r>
          </w:p>
        </w:tc>
      </w:tr>
    </w:tbl>
    <w:p w14:paraId="11D023F0" w14:textId="77777777" w:rsidR="00F8393E" w:rsidRDefault="00F8393E" w:rsidP="002B779D">
      <w:pPr>
        <w:pStyle w:val="Corpsdetexte"/>
        <w:ind w:firstLine="0"/>
        <w:rPr>
          <w:lang w:val="en-US"/>
        </w:rPr>
      </w:pPr>
    </w:p>
    <w:p w14:paraId="78FF70DF" w14:textId="77777777" w:rsidR="000B27F4" w:rsidRPr="00A93768" w:rsidRDefault="00566010" w:rsidP="002771FE">
      <w:pPr>
        <w:pStyle w:val="Styleimage"/>
        <w:ind w:firstLine="0"/>
        <w:rPr>
          <w:i/>
          <w:lang w:val="en-US"/>
        </w:rPr>
      </w:pPr>
      <w:r>
        <w:rPr>
          <w:noProof/>
        </w:rPr>
        <w:drawing>
          <wp:inline distT="0" distB="0" distL="0" distR="0" wp14:anchorId="1FEEAD99" wp14:editId="22869795">
            <wp:extent cx="4010025" cy="19812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252D" w14:textId="4E1B4FAE" w:rsidR="00BC5CE4" w:rsidRDefault="00BC5CE4" w:rsidP="002B779D">
      <w:pPr>
        <w:pStyle w:val="Lgende"/>
        <w:jc w:val="center"/>
        <w:rPr>
          <w:b w:val="0"/>
          <w:i/>
          <w:lang w:val="en-US"/>
        </w:rPr>
      </w:pPr>
      <w:r w:rsidRPr="004C0214">
        <w:rPr>
          <w:lang w:val="en-US"/>
        </w:rPr>
        <w:t xml:space="preserve">Figure </w:t>
      </w:r>
      <w:r w:rsidR="004D2214" w:rsidRPr="004C0214">
        <w:fldChar w:fldCharType="begin"/>
      </w:r>
      <w:r w:rsidR="00D95BA6" w:rsidRPr="004C0214">
        <w:rPr>
          <w:lang w:val="en-US"/>
        </w:rPr>
        <w:instrText>SEQ</w:instrText>
      </w:r>
      <w:r w:rsidRPr="004C0214">
        <w:rPr>
          <w:lang w:val="en-US"/>
        </w:rPr>
        <w:instrText xml:space="preserve"> Figure \* ARABIC </w:instrText>
      </w:r>
      <w:r w:rsidR="004D2214" w:rsidRPr="004C0214">
        <w:fldChar w:fldCharType="separate"/>
      </w:r>
      <w:r w:rsidR="00BA3DF8">
        <w:rPr>
          <w:noProof/>
          <w:lang w:val="en-US"/>
        </w:rPr>
        <w:t>1</w:t>
      </w:r>
      <w:r w:rsidR="004D2214" w:rsidRPr="004C0214">
        <w:fldChar w:fldCharType="end"/>
      </w:r>
      <w:r w:rsidRPr="004C0214">
        <w:rPr>
          <w:lang w:val="en-US"/>
        </w:rPr>
        <w:t>.</w:t>
      </w:r>
      <w:r w:rsidR="002737FC">
        <w:rPr>
          <w:lang w:val="en-US"/>
        </w:rPr>
        <w:t xml:space="preserve"> </w:t>
      </w:r>
      <w:r w:rsidR="002B779D" w:rsidRPr="004C0214">
        <w:rPr>
          <w:b w:val="0"/>
          <w:i/>
          <w:lang w:val="en-US"/>
        </w:rPr>
        <w:t>Assumed stress</w:t>
      </w:r>
      <w:r w:rsidR="002B779D" w:rsidRPr="002B779D">
        <w:rPr>
          <w:b w:val="0"/>
          <w:i/>
          <w:lang w:val="en-US"/>
        </w:rPr>
        <w:t xml:space="preserve"> distribution fo</w:t>
      </w:r>
      <w:r w:rsidR="002B779D">
        <w:rPr>
          <w:b w:val="0"/>
          <w:i/>
          <w:lang w:val="en-US"/>
        </w:rPr>
        <w:t>r computation of plastic moment</w:t>
      </w:r>
    </w:p>
    <w:p w14:paraId="06912D75" w14:textId="77777777" w:rsidR="008743C0" w:rsidRPr="008743C0" w:rsidRDefault="008743C0" w:rsidP="00516E4F">
      <w:pPr>
        <w:pStyle w:val="Corpsdetexte"/>
        <w:ind w:firstLine="0"/>
        <w:rPr>
          <w:lang w:val="en-US"/>
        </w:rPr>
      </w:pPr>
      <w:r w:rsidRPr="001A1A17">
        <w:rPr>
          <w:lang w:val="en-US"/>
        </w:rPr>
        <w:t xml:space="preserve">Tables will use a font size of 10 if possible </w:t>
      </w:r>
      <w:r w:rsidR="00C0488F">
        <w:rPr>
          <w:lang w:val="en-US"/>
        </w:rPr>
        <w:t>bu</w:t>
      </w:r>
      <w:r w:rsidR="00687D87">
        <w:rPr>
          <w:lang w:val="en-US"/>
        </w:rPr>
        <w:t>t</w:t>
      </w:r>
      <w:r w:rsidR="00C0488F">
        <w:rPr>
          <w:lang w:val="en-US"/>
        </w:rPr>
        <w:t xml:space="preserve"> not less than </w:t>
      </w:r>
      <w:r w:rsidR="00687D87">
        <w:rPr>
          <w:lang w:val="en-US"/>
        </w:rPr>
        <w:t xml:space="preserve">size </w:t>
      </w:r>
      <w:r w:rsidR="00687D87" w:rsidRPr="001A1A17">
        <w:rPr>
          <w:lang w:val="en-US"/>
        </w:rPr>
        <w:t>9</w:t>
      </w:r>
      <w:r w:rsidR="00516E4F">
        <w:rPr>
          <w:lang w:val="en-US"/>
        </w:rPr>
        <w:t>.</w:t>
      </w:r>
    </w:p>
    <w:p w14:paraId="0A898998" w14:textId="5CD403D1" w:rsidR="00BC5CE4" w:rsidRPr="001A1A17" w:rsidRDefault="00A93768" w:rsidP="007E67D8">
      <w:pPr>
        <w:pStyle w:val="Lgende"/>
        <w:spacing w:before="0" w:after="0"/>
        <w:ind w:firstLine="288"/>
        <w:jc w:val="center"/>
        <w:rPr>
          <w:b w:val="0"/>
          <w:i/>
          <w:lang w:val="en-US"/>
        </w:rPr>
      </w:pPr>
      <w:r w:rsidRPr="001A1A17">
        <w:rPr>
          <w:lang w:val="en-US"/>
        </w:rPr>
        <w:t>Table</w:t>
      </w:r>
      <w:r w:rsidR="002737FC">
        <w:rPr>
          <w:lang w:val="en-US"/>
        </w:rPr>
        <w:t xml:space="preserve"> </w:t>
      </w:r>
      <w:r w:rsidR="004D2214">
        <w:fldChar w:fldCharType="begin"/>
      </w:r>
      <w:r w:rsidR="00D95BA6" w:rsidRPr="001A1A17">
        <w:rPr>
          <w:lang w:val="en-US"/>
        </w:rPr>
        <w:instrText>SEQ</w:instrText>
      </w:r>
      <w:r w:rsidR="00BC5CE4" w:rsidRPr="001A1A17">
        <w:rPr>
          <w:lang w:val="en-US"/>
        </w:rPr>
        <w:instrText xml:space="preserve"> Tableau \* ARABIC </w:instrText>
      </w:r>
      <w:r w:rsidR="004D2214">
        <w:fldChar w:fldCharType="separate"/>
      </w:r>
      <w:r w:rsidR="00BA3DF8">
        <w:rPr>
          <w:noProof/>
          <w:lang w:val="en-US"/>
        </w:rPr>
        <w:t>1</w:t>
      </w:r>
      <w:r w:rsidR="004D2214">
        <w:fldChar w:fldCharType="end"/>
      </w:r>
      <w:r w:rsidR="00BC5CE4" w:rsidRPr="001A1A17">
        <w:rPr>
          <w:lang w:val="en-US"/>
        </w:rPr>
        <w:t xml:space="preserve">. </w:t>
      </w:r>
      <w:r w:rsidR="00785F5C">
        <w:rPr>
          <w:b w:val="0"/>
          <w:i/>
          <w:lang w:val="en-US"/>
        </w:rPr>
        <w:t>Minimum values of yi</w:t>
      </w:r>
      <w:r w:rsidR="00C0488F">
        <w:rPr>
          <w:b w:val="0"/>
          <w:i/>
          <w:lang w:val="en-US"/>
        </w:rPr>
        <w:t xml:space="preserve">eld </w:t>
      </w:r>
      <w:r w:rsidR="00C0488F" w:rsidRPr="004C0214">
        <w:rPr>
          <w:b w:val="0"/>
          <w:i/>
          <w:lang w:val="en-US"/>
        </w:rPr>
        <w:t>strength and effective modul</w:t>
      </w:r>
      <w:r w:rsidR="00785F5C" w:rsidRPr="004C0214">
        <w:rPr>
          <w:b w:val="0"/>
          <w:i/>
          <w:lang w:val="en-US"/>
        </w:rPr>
        <w:t xml:space="preserve">us for steel meshes and bars </w:t>
      </w:r>
      <w:r w:rsidR="007E67D8">
        <w:rPr>
          <w:b w:val="0"/>
          <w:i/>
          <w:lang w:val="en-US"/>
        </w:rPr>
        <w:t>recommended f</w:t>
      </w:r>
      <w:r w:rsidR="00785F5C" w:rsidRPr="004C0214">
        <w:rPr>
          <w:b w:val="0"/>
          <w:i/>
          <w:lang w:val="en-US"/>
        </w:rPr>
        <w:t>or design (from ACI 549)</w:t>
      </w:r>
    </w:p>
    <w:tbl>
      <w:tblPr>
        <w:tblStyle w:val="Grilledutableau"/>
        <w:tblW w:w="658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567"/>
        <w:gridCol w:w="1026"/>
        <w:gridCol w:w="1027"/>
        <w:gridCol w:w="1026"/>
        <w:gridCol w:w="1027"/>
        <w:gridCol w:w="1027"/>
      </w:tblGrid>
      <w:tr w:rsidR="00785F5C" w:rsidRPr="00785F5C" w14:paraId="4B642EAF" w14:textId="77777777" w:rsidTr="007E67D8">
        <w:trPr>
          <w:trHeight w:val="422"/>
          <w:jc w:val="center"/>
        </w:trPr>
        <w:tc>
          <w:tcPr>
            <w:tcW w:w="1450" w:type="dxa"/>
            <w:gridSpan w:val="2"/>
            <w:vAlign w:val="center"/>
          </w:tcPr>
          <w:p w14:paraId="59704683" w14:textId="77777777" w:rsidR="00785F5C" w:rsidRPr="00785F5C" w:rsidRDefault="00785F5C" w:rsidP="002C238B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vAlign w:val="center"/>
          </w:tcPr>
          <w:p w14:paraId="434DF591" w14:textId="77777777" w:rsidR="00785F5C" w:rsidRPr="00785F5C" w:rsidRDefault="00785F5C" w:rsidP="002C238B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Woven square mesh</w:t>
            </w:r>
          </w:p>
        </w:tc>
        <w:tc>
          <w:tcPr>
            <w:tcW w:w="1027" w:type="dxa"/>
            <w:vAlign w:val="center"/>
          </w:tcPr>
          <w:p w14:paraId="20D29DAF" w14:textId="77777777" w:rsidR="00785F5C" w:rsidRPr="00785F5C" w:rsidRDefault="00785F5C" w:rsidP="002C238B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 xml:space="preserve">Welded square </w:t>
            </w:r>
            <w:r w:rsidR="005A0FE7"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mesh</w:t>
            </w:r>
          </w:p>
        </w:tc>
        <w:tc>
          <w:tcPr>
            <w:tcW w:w="1026" w:type="dxa"/>
            <w:vAlign w:val="center"/>
          </w:tcPr>
          <w:p w14:paraId="4AF80C87" w14:textId="77777777" w:rsidR="00785F5C" w:rsidRPr="00785F5C" w:rsidRDefault="00785F5C" w:rsidP="002C238B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Hexagonal mesh</w:t>
            </w:r>
          </w:p>
        </w:tc>
        <w:tc>
          <w:tcPr>
            <w:tcW w:w="1027" w:type="dxa"/>
            <w:vAlign w:val="center"/>
          </w:tcPr>
          <w:p w14:paraId="29057B99" w14:textId="77777777" w:rsidR="00785F5C" w:rsidRPr="00785F5C" w:rsidRDefault="00785F5C" w:rsidP="002C238B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Expanded metal lath</w:t>
            </w:r>
          </w:p>
        </w:tc>
        <w:tc>
          <w:tcPr>
            <w:tcW w:w="1027" w:type="dxa"/>
            <w:vAlign w:val="center"/>
          </w:tcPr>
          <w:p w14:paraId="52636D47" w14:textId="77777777" w:rsidR="00785F5C" w:rsidRPr="00785F5C" w:rsidRDefault="00785F5C" w:rsidP="002C238B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Longitudinal bars</w:t>
            </w:r>
          </w:p>
        </w:tc>
      </w:tr>
      <w:tr w:rsidR="00785F5C" w:rsidRPr="00785F5C" w14:paraId="58EEE458" w14:textId="77777777" w:rsidTr="007E67D8">
        <w:trPr>
          <w:trHeight w:val="422"/>
          <w:jc w:val="center"/>
        </w:trPr>
        <w:tc>
          <w:tcPr>
            <w:tcW w:w="883" w:type="dxa"/>
            <w:vMerge w:val="restart"/>
            <w:vAlign w:val="center"/>
          </w:tcPr>
          <w:p w14:paraId="5D5FCD02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Yield Strength</w:t>
            </w:r>
          </w:p>
          <w:p w14:paraId="3F48B2F9" w14:textId="77777777" w:rsidR="00785F5C" w:rsidRPr="00785F5C" w:rsidRDefault="00785F5C" w:rsidP="00785F5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85F5C">
              <w:rPr>
                <w:sz w:val="18"/>
                <w:szCs w:val="18"/>
                <w:lang w:val="en-US"/>
              </w:rPr>
              <w:t>sry</w:t>
            </w:r>
            <w:proofErr w:type="spellEnd"/>
          </w:p>
          <w:p w14:paraId="6306CDDA" w14:textId="77777777" w:rsidR="00785F5C" w:rsidRPr="00785F5C" w:rsidRDefault="00785F5C" w:rsidP="00785F5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7140468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MPa</w:t>
            </w:r>
          </w:p>
          <w:p w14:paraId="75F9C5F2" w14:textId="77777777" w:rsidR="00785F5C" w:rsidRPr="00785F5C" w:rsidRDefault="00785F5C" w:rsidP="00785F5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vAlign w:val="center"/>
          </w:tcPr>
          <w:p w14:paraId="0A2BCFA6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27" w:type="dxa"/>
            <w:vAlign w:val="center"/>
          </w:tcPr>
          <w:p w14:paraId="4DC9DB29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26" w:type="dxa"/>
            <w:vAlign w:val="center"/>
          </w:tcPr>
          <w:p w14:paraId="53E99527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27" w:type="dxa"/>
            <w:vAlign w:val="center"/>
          </w:tcPr>
          <w:p w14:paraId="430BCA2A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27" w:type="dxa"/>
            <w:vAlign w:val="center"/>
          </w:tcPr>
          <w:p w14:paraId="365794A9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450</w:t>
            </w:r>
          </w:p>
        </w:tc>
      </w:tr>
      <w:tr w:rsidR="00785F5C" w:rsidRPr="00785F5C" w14:paraId="3B4CB5EF" w14:textId="77777777" w:rsidTr="007E67D8">
        <w:trPr>
          <w:trHeight w:val="423"/>
          <w:jc w:val="center"/>
        </w:trPr>
        <w:tc>
          <w:tcPr>
            <w:tcW w:w="883" w:type="dxa"/>
            <w:vMerge/>
            <w:vAlign w:val="center"/>
          </w:tcPr>
          <w:p w14:paraId="5FBAF2B6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21FE1BCB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</w:t>
            </w:r>
            <w:proofErr w:type="spellStart"/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ksi</w:t>
            </w:r>
            <w:proofErr w:type="spellEnd"/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1026" w:type="dxa"/>
            <w:vAlign w:val="center"/>
          </w:tcPr>
          <w:p w14:paraId="2C7CEEE6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(65)</w:t>
            </w:r>
          </w:p>
        </w:tc>
        <w:tc>
          <w:tcPr>
            <w:tcW w:w="1027" w:type="dxa"/>
            <w:vAlign w:val="center"/>
          </w:tcPr>
          <w:p w14:paraId="4FE5B137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(65)</w:t>
            </w:r>
          </w:p>
        </w:tc>
        <w:tc>
          <w:tcPr>
            <w:tcW w:w="1026" w:type="dxa"/>
            <w:vAlign w:val="center"/>
          </w:tcPr>
          <w:p w14:paraId="39CC65A5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(65)</w:t>
            </w:r>
          </w:p>
        </w:tc>
        <w:tc>
          <w:tcPr>
            <w:tcW w:w="1027" w:type="dxa"/>
            <w:vAlign w:val="center"/>
          </w:tcPr>
          <w:p w14:paraId="71643C89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(65)</w:t>
            </w:r>
          </w:p>
        </w:tc>
        <w:tc>
          <w:tcPr>
            <w:tcW w:w="1027" w:type="dxa"/>
            <w:vAlign w:val="center"/>
          </w:tcPr>
          <w:p w14:paraId="2D734C8E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(65)</w:t>
            </w:r>
          </w:p>
        </w:tc>
      </w:tr>
      <w:tr w:rsidR="00785F5C" w:rsidRPr="00785F5C" w14:paraId="323B62C4" w14:textId="77777777" w:rsidTr="007E67D8">
        <w:trPr>
          <w:trHeight w:val="422"/>
          <w:jc w:val="center"/>
        </w:trPr>
        <w:tc>
          <w:tcPr>
            <w:tcW w:w="883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8EC5D35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Effective Modulus</w:t>
            </w:r>
          </w:p>
          <w:p w14:paraId="6EC06363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E</w:t>
            </w:r>
            <w:r w:rsidRPr="00785F5C">
              <w:rPr>
                <w:rFonts w:ascii="Times New Roman" w:hAnsi="Times New Roman"/>
                <w:b w:val="0"/>
                <w:sz w:val="18"/>
                <w:szCs w:val="18"/>
                <w:vertAlign w:val="subscript"/>
                <w:lang w:val="en-US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1C273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</w:t>
            </w:r>
            <w:proofErr w:type="spellStart"/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E</w:t>
            </w:r>
            <w:r w:rsidRPr="00785F5C">
              <w:rPr>
                <w:rFonts w:ascii="Times New Roman" w:hAnsi="Times New Roman"/>
                <w:b w:val="0"/>
                <w:sz w:val="18"/>
                <w:szCs w:val="18"/>
                <w:vertAlign w:val="subscript"/>
                <w:lang w:val="en-US"/>
              </w:rPr>
              <w:t>r</w:t>
            </w:r>
            <w:proofErr w:type="spellEnd"/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)</w:t>
            </w:r>
            <w:proofErr w:type="spellStart"/>
            <w:r w:rsidRPr="00785F5C">
              <w:rPr>
                <w:rFonts w:ascii="Times New Roman" w:hAnsi="Times New Roman"/>
                <w:b w:val="0"/>
                <w:sz w:val="18"/>
                <w:szCs w:val="18"/>
                <w:vertAlign w:val="subscript"/>
                <w:lang w:val="en-US"/>
              </w:rPr>
              <w:t>L</w:t>
            </w: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.GPa</w:t>
            </w:r>
            <w:proofErr w:type="spellEnd"/>
          </w:p>
        </w:tc>
        <w:tc>
          <w:tcPr>
            <w:tcW w:w="1026" w:type="dxa"/>
            <w:tcBorders>
              <w:left w:val="single" w:sz="4" w:space="0" w:color="000000" w:themeColor="text1"/>
            </w:tcBorders>
            <w:vAlign w:val="center"/>
          </w:tcPr>
          <w:p w14:paraId="6F7DAEC9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027" w:type="dxa"/>
            <w:vAlign w:val="center"/>
          </w:tcPr>
          <w:p w14:paraId="43A73C45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026" w:type="dxa"/>
            <w:vAlign w:val="center"/>
          </w:tcPr>
          <w:p w14:paraId="01C00899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027" w:type="dxa"/>
            <w:vAlign w:val="center"/>
          </w:tcPr>
          <w:p w14:paraId="3F168DC7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027" w:type="dxa"/>
            <w:vAlign w:val="center"/>
          </w:tcPr>
          <w:p w14:paraId="5F49EDF9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138</w:t>
            </w:r>
          </w:p>
        </w:tc>
      </w:tr>
      <w:tr w:rsidR="00785F5C" w:rsidRPr="00785F5C" w14:paraId="17ED3A50" w14:textId="77777777" w:rsidTr="007E67D8">
        <w:trPr>
          <w:trHeight w:val="423"/>
          <w:jc w:val="center"/>
        </w:trPr>
        <w:tc>
          <w:tcPr>
            <w:tcW w:w="883" w:type="dxa"/>
            <w:vMerge/>
            <w:tcBorders>
              <w:right w:val="single" w:sz="4" w:space="0" w:color="000000" w:themeColor="text1"/>
            </w:tcBorders>
          </w:tcPr>
          <w:p w14:paraId="2B48D5F7" w14:textId="77777777" w:rsidR="00785F5C" w:rsidRPr="00785F5C" w:rsidRDefault="00785F5C" w:rsidP="00785F5C">
            <w:pPr>
              <w:pStyle w:val="Titreniveau1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539A0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(10</w:t>
            </w:r>
            <w:r w:rsidRPr="00785F5C">
              <w:rPr>
                <w:rFonts w:ascii="Times New Roman" w:hAnsi="Times New Roman"/>
                <w:b w:val="0"/>
                <w:sz w:val="18"/>
                <w:szCs w:val="18"/>
                <w:vertAlign w:val="superscript"/>
                <w:lang w:val="en-US"/>
              </w:rPr>
              <w:t>3</w:t>
            </w: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ksi)</w:t>
            </w:r>
          </w:p>
        </w:tc>
        <w:tc>
          <w:tcPr>
            <w:tcW w:w="1026" w:type="dxa"/>
            <w:tcBorders>
              <w:left w:val="single" w:sz="4" w:space="0" w:color="000000" w:themeColor="text1"/>
            </w:tcBorders>
            <w:vAlign w:val="center"/>
          </w:tcPr>
          <w:p w14:paraId="0EC08140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(20)</w:t>
            </w:r>
          </w:p>
        </w:tc>
        <w:tc>
          <w:tcPr>
            <w:tcW w:w="1027" w:type="dxa"/>
            <w:vAlign w:val="center"/>
          </w:tcPr>
          <w:p w14:paraId="0A2B2ABA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(20)</w:t>
            </w:r>
          </w:p>
        </w:tc>
        <w:tc>
          <w:tcPr>
            <w:tcW w:w="1026" w:type="dxa"/>
            <w:vAlign w:val="center"/>
          </w:tcPr>
          <w:p w14:paraId="3512D712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(20)</w:t>
            </w:r>
          </w:p>
        </w:tc>
        <w:tc>
          <w:tcPr>
            <w:tcW w:w="1027" w:type="dxa"/>
            <w:vAlign w:val="center"/>
          </w:tcPr>
          <w:p w14:paraId="2ED19B8A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(20)</w:t>
            </w:r>
          </w:p>
        </w:tc>
        <w:tc>
          <w:tcPr>
            <w:tcW w:w="1027" w:type="dxa"/>
            <w:vAlign w:val="center"/>
          </w:tcPr>
          <w:p w14:paraId="3A48DA58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(20)</w:t>
            </w:r>
          </w:p>
        </w:tc>
      </w:tr>
      <w:tr w:rsidR="00785F5C" w:rsidRPr="00785F5C" w14:paraId="4212B385" w14:textId="77777777" w:rsidTr="007E67D8">
        <w:trPr>
          <w:trHeight w:val="422"/>
          <w:jc w:val="center"/>
        </w:trPr>
        <w:tc>
          <w:tcPr>
            <w:tcW w:w="883" w:type="dxa"/>
            <w:vMerge/>
            <w:tcBorders>
              <w:right w:val="single" w:sz="4" w:space="0" w:color="000000" w:themeColor="text1"/>
            </w:tcBorders>
          </w:tcPr>
          <w:p w14:paraId="02E2C876" w14:textId="77777777" w:rsidR="00785F5C" w:rsidRPr="00785F5C" w:rsidRDefault="00785F5C" w:rsidP="00785F5C">
            <w:pPr>
              <w:pStyle w:val="Titreniveau1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10F96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</w:t>
            </w:r>
            <w:proofErr w:type="spellStart"/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E</w:t>
            </w:r>
            <w:r w:rsidRPr="00785F5C">
              <w:rPr>
                <w:rFonts w:ascii="Times New Roman" w:hAnsi="Times New Roman"/>
                <w:b w:val="0"/>
                <w:sz w:val="18"/>
                <w:szCs w:val="18"/>
                <w:vertAlign w:val="subscript"/>
                <w:lang w:val="en-US"/>
              </w:rPr>
              <w:t>r</w:t>
            </w:r>
            <w:proofErr w:type="spellEnd"/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)</w:t>
            </w:r>
            <w:proofErr w:type="spellStart"/>
            <w:r w:rsidRPr="00785F5C">
              <w:rPr>
                <w:rFonts w:ascii="Times New Roman" w:hAnsi="Times New Roman"/>
                <w:b w:val="0"/>
                <w:sz w:val="18"/>
                <w:szCs w:val="18"/>
                <w:vertAlign w:val="subscript"/>
                <w:lang w:val="en-US"/>
              </w:rPr>
              <w:t>T</w:t>
            </w: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.GPa</w:t>
            </w:r>
            <w:proofErr w:type="spellEnd"/>
          </w:p>
          <w:p w14:paraId="622FDA97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single" w:sz="4" w:space="0" w:color="000000" w:themeColor="text1"/>
            </w:tcBorders>
            <w:vAlign w:val="center"/>
          </w:tcPr>
          <w:p w14:paraId="60E1AF51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27" w:type="dxa"/>
            <w:vAlign w:val="center"/>
          </w:tcPr>
          <w:p w14:paraId="4D0F95CF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26" w:type="dxa"/>
            <w:vAlign w:val="center"/>
          </w:tcPr>
          <w:p w14:paraId="69F308CD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27" w:type="dxa"/>
            <w:vAlign w:val="center"/>
          </w:tcPr>
          <w:p w14:paraId="2BA5A22D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27" w:type="dxa"/>
            <w:vAlign w:val="center"/>
          </w:tcPr>
          <w:p w14:paraId="0C4B5BF0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165</w:t>
            </w:r>
          </w:p>
        </w:tc>
      </w:tr>
      <w:tr w:rsidR="00785F5C" w:rsidRPr="00785F5C" w14:paraId="1CD43CCA" w14:textId="77777777" w:rsidTr="007E67D8">
        <w:trPr>
          <w:trHeight w:val="423"/>
          <w:jc w:val="center"/>
        </w:trPr>
        <w:tc>
          <w:tcPr>
            <w:tcW w:w="883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27DCB08" w14:textId="77777777" w:rsidR="00785F5C" w:rsidRPr="00785F5C" w:rsidRDefault="00785F5C" w:rsidP="00785F5C">
            <w:pPr>
              <w:pStyle w:val="Titreniveau1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2EA52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(10</w:t>
            </w:r>
            <w:r w:rsidRPr="00785F5C">
              <w:rPr>
                <w:rFonts w:ascii="Times New Roman" w:hAnsi="Times New Roman"/>
                <w:b w:val="0"/>
                <w:sz w:val="18"/>
                <w:szCs w:val="18"/>
                <w:vertAlign w:val="superscript"/>
                <w:lang w:val="en-US"/>
              </w:rPr>
              <w:t>3</w:t>
            </w: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ksi)</w:t>
            </w:r>
          </w:p>
        </w:tc>
        <w:tc>
          <w:tcPr>
            <w:tcW w:w="10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43FB4B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(24)</w:t>
            </w:r>
          </w:p>
        </w:tc>
        <w:tc>
          <w:tcPr>
            <w:tcW w:w="1027" w:type="dxa"/>
            <w:tcBorders>
              <w:bottom w:val="single" w:sz="4" w:space="0" w:color="000000" w:themeColor="text1"/>
            </w:tcBorders>
            <w:vAlign w:val="center"/>
          </w:tcPr>
          <w:p w14:paraId="750C4C3A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(24)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  <w:vAlign w:val="center"/>
          </w:tcPr>
          <w:p w14:paraId="73D5410E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(24)</w:t>
            </w:r>
          </w:p>
        </w:tc>
        <w:tc>
          <w:tcPr>
            <w:tcW w:w="1027" w:type="dxa"/>
            <w:tcBorders>
              <w:bottom w:val="single" w:sz="4" w:space="0" w:color="000000" w:themeColor="text1"/>
            </w:tcBorders>
            <w:vAlign w:val="center"/>
          </w:tcPr>
          <w:p w14:paraId="572DBD2E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(24)</w:t>
            </w:r>
          </w:p>
        </w:tc>
        <w:tc>
          <w:tcPr>
            <w:tcW w:w="1027" w:type="dxa"/>
            <w:tcBorders>
              <w:bottom w:val="single" w:sz="4" w:space="0" w:color="000000" w:themeColor="text1"/>
            </w:tcBorders>
            <w:vAlign w:val="center"/>
          </w:tcPr>
          <w:p w14:paraId="10BF7ABC" w14:textId="77777777" w:rsidR="00785F5C" w:rsidRPr="00785F5C" w:rsidRDefault="00785F5C" w:rsidP="00785F5C">
            <w:pPr>
              <w:pStyle w:val="Titreniveau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785F5C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(24)</w:t>
            </w:r>
          </w:p>
        </w:tc>
      </w:tr>
    </w:tbl>
    <w:p w14:paraId="152CD798" w14:textId="77777777" w:rsidR="00516E4F" w:rsidRPr="00516E4F" w:rsidRDefault="003A5300" w:rsidP="00F8393E">
      <w:pPr>
        <w:pStyle w:val="Titreniveau1"/>
        <w:spacing w:before="360"/>
        <w:rPr>
          <w:caps/>
          <w:lang w:val="en-US"/>
        </w:rPr>
      </w:pPr>
      <w:r>
        <w:rPr>
          <w:caps/>
          <w:lang w:val="en-US"/>
        </w:rPr>
        <w:t xml:space="preserve">4.  </w:t>
      </w:r>
      <w:r w:rsidR="00516E4F" w:rsidRPr="00516E4F">
        <w:rPr>
          <w:caps/>
          <w:lang w:val="en-US"/>
        </w:rPr>
        <w:t xml:space="preserve">REFERENCES </w:t>
      </w:r>
    </w:p>
    <w:p w14:paraId="74579D42" w14:textId="77777777" w:rsidR="001A1A17" w:rsidRPr="001A1A17" w:rsidRDefault="001A1A17" w:rsidP="008743C0">
      <w:pPr>
        <w:pStyle w:val="Corpsdetexte"/>
        <w:ind w:firstLine="0"/>
        <w:rPr>
          <w:lang w:val="en-US"/>
        </w:rPr>
      </w:pPr>
      <w:r>
        <w:rPr>
          <w:lang w:val="en-US"/>
        </w:rPr>
        <w:t>Written</w:t>
      </w:r>
      <w:r w:rsidRPr="001A1A17">
        <w:rPr>
          <w:lang w:val="en-US"/>
        </w:rPr>
        <w:t xml:space="preserve"> in Roman body 9, spaced 11 points, the references are</w:t>
      </w:r>
      <w:r w:rsidR="0097033B">
        <w:rPr>
          <w:lang w:val="en-US"/>
        </w:rPr>
        <w:t>a</w:t>
      </w:r>
      <w:r w:rsidRPr="001A1A17">
        <w:rPr>
          <w:lang w:val="en-US"/>
        </w:rPr>
        <w:t xml:space="preserve"> gathered at the end of the article in alphabetical </w:t>
      </w:r>
      <w:r w:rsidRPr="004C0214">
        <w:rPr>
          <w:lang w:val="en-US"/>
        </w:rPr>
        <w:t>order, spaced apart from each other by 6 points. Their number, of the type [</w:t>
      </w:r>
      <w:r w:rsidR="00EE0C2E" w:rsidRPr="004C0214">
        <w:rPr>
          <w:lang w:val="en-US"/>
        </w:rPr>
        <w:t>12</w:t>
      </w:r>
      <w:r w:rsidRPr="004C0214">
        <w:rPr>
          <w:lang w:val="en-US"/>
        </w:rPr>
        <w:t xml:space="preserve">], is placed in square brackets. </w:t>
      </w:r>
      <w:r w:rsidR="00EE0C2E" w:rsidRPr="004C0214">
        <w:rPr>
          <w:lang w:val="en-US"/>
        </w:rPr>
        <w:t xml:space="preserve">Leave two blank spaces before starting the text. </w:t>
      </w:r>
      <w:r w:rsidRPr="004C0214">
        <w:rPr>
          <w:lang w:val="en-US"/>
        </w:rPr>
        <w:t>They are justified with a 5 mm negative paragraph (Format&gt; Paragraph&gt; Withdrawal of negative 1st line of 0.5</w:t>
      </w:r>
      <w:r w:rsidRPr="001A1A17">
        <w:rPr>
          <w:lang w:val="en-US"/>
        </w:rPr>
        <w:t xml:space="preserve"> cm).</w:t>
      </w:r>
    </w:p>
    <w:p w14:paraId="6038F246" w14:textId="77777777" w:rsidR="00516E4F" w:rsidRPr="004C0214" w:rsidRDefault="00516E4F" w:rsidP="00516E4F">
      <w:pPr>
        <w:pStyle w:val="Corpsdetexte"/>
        <w:ind w:firstLine="0"/>
        <w:rPr>
          <w:lang w:val="en-US"/>
        </w:rPr>
      </w:pPr>
      <w:r w:rsidRPr="009251B2">
        <w:rPr>
          <w:lang w:val="en-US"/>
        </w:rPr>
        <w:t xml:space="preserve">Here </w:t>
      </w:r>
      <w:r w:rsidRPr="004C0214">
        <w:rPr>
          <w:lang w:val="en-US"/>
        </w:rPr>
        <w:t>are some examples:</w:t>
      </w:r>
    </w:p>
    <w:p w14:paraId="03B346AB" w14:textId="77777777" w:rsidR="00516E4F" w:rsidRPr="004C0214" w:rsidRDefault="00516E4F" w:rsidP="00516E4F">
      <w:pPr>
        <w:rPr>
          <w:lang w:val="en-US"/>
        </w:rPr>
      </w:pPr>
      <w:r w:rsidRPr="004C0214">
        <w:rPr>
          <w:lang w:val="en-US"/>
        </w:rPr>
        <w:t xml:space="preserve">- For the </w:t>
      </w:r>
      <w:r w:rsidR="00B10896" w:rsidRPr="004C0214">
        <w:rPr>
          <w:lang w:val="en-US"/>
        </w:rPr>
        <w:t>edition</w:t>
      </w:r>
      <w:r w:rsidRPr="004C0214">
        <w:rPr>
          <w:lang w:val="en-US"/>
        </w:rPr>
        <w:t xml:space="preserve"> (title in italics, the rest in Roman)</w:t>
      </w:r>
    </w:p>
    <w:p w14:paraId="0FAABC6E" w14:textId="77777777" w:rsidR="00516E4F" w:rsidRPr="004C0214" w:rsidRDefault="00C0488F" w:rsidP="00516E4F">
      <w:pPr>
        <w:ind w:firstLine="0"/>
        <w:rPr>
          <w:sz w:val="18"/>
          <w:lang w:val="en-US"/>
        </w:rPr>
      </w:pPr>
      <w:r w:rsidRPr="004C0214">
        <w:rPr>
          <w:smallCaps/>
          <w:sz w:val="18"/>
          <w:lang w:val="en-US"/>
        </w:rPr>
        <w:t>[1</w:t>
      </w:r>
      <w:r w:rsidR="004C0214" w:rsidRPr="004C0214">
        <w:rPr>
          <w:smallCaps/>
          <w:sz w:val="18"/>
          <w:lang w:val="en-US"/>
        </w:rPr>
        <w:t xml:space="preserve">] </w:t>
      </w:r>
      <w:proofErr w:type="spellStart"/>
      <w:r w:rsidR="004C0214">
        <w:rPr>
          <w:smallCaps/>
          <w:sz w:val="18"/>
          <w:lang w:val="en-US"/>
        </w:rPr>
        <w:t>KOLSKI</w:t>
      </w:r>
      <w:r w:rsidR="00516E4F" w:rsidRPr="004C0214">
        <w:rPr>
          <w:smallCaps/>
          <w:sz w:val="18"/>
          <w:lang w:val="en-US"/>
        </w:rPr>
        <w:t>C.,</w:t>
      </w:r>
      <w:r w:rsidR="00516E4F" w:rsidRPr="004C0214">
        <w:rPr>
          <w:i/>
          <w:sz w:val="18"/>
          <w:lang w:val="en-US"/>
        </w:rPr>
        <w:t>Human</w:t>
      </w:r>
      <w:proofErr w:type="spellEnd"/>
      <w:r w:rsidR="00516E4F" w:rsidRPr="004C0214">
        <w:rPr>
          <w:i/>
          <w:sz w:val="18"/>
          <w:lang w:val="en-US"/>
        </w:rPr>
        <w:t>-machine interfaces</w:t>
      </w:r>
      <w:r w:rsidR="00516E4F" w:rsidRPr="004C0214">
        <w:rPr>
          <w:lang w:val="en-US"/>
        </w:rPr>
        <w:t xml:space="preserve">, </w:t>
      </w:r>
      <w:r w:rsidR="00516E4F" w:rsidRPr="004C0214">
        <w:rPr>
          <w:sz w:val="18"/>
          <w:lang w:val="en-US"/>
        </w:rPr>
        <w:t>Paris, Editions Hermès, 1997.</w:t>
      </w:r>
    </w:p>
    <w:p w14:paraId="240B852E" w14:textId="77777777" w:rsidR="00516E4F" w:rsidRPr="004C0214" w:rsidRDefault="00516E4F" w:rsidP="00516E4F">
      <w:pPr>
        <w:rPr>
          <w:lang w:val="en-US"/>
        </w:rPr>
      </w:pPr>
      <w:r w:rsidRPr="004C0214">
        <w:rPr>
          <w:lang w:val="en-US"/>
        </w:rPr>
        <w:t>-For published journals and conference proceedings (title of journal or conference in italics, the rest in Roman)</w:t>
      </w:r>
    </w:p>
    <w:p w14:paraId="6900F88B" w14:textId="77777777" w:rsidR="00516E4F" w:rsidRPr="004C0214" w:rsidRDefault="00C0488F" w:rsidP="00516E4F">
      <w:pPr>
        <w:ind w:firstLine="0"/>
        <w:rPr>
          <w:lang w:val="en-US"/>
        </w:rPr>
      </w:pPr>
      <w:r w:rsidRPr="004C0214">
        <w:rPr>
          <w:lang w:val="en-US"/>
        </w:rPr>
        <w:t>[2]</w:t>
      </w:r>
      <w:r w:rsidR="00516E4F" w:rsidRPr="004C0214">
        <w:rPr>
          <w:smallCaps/>
          <w:sz w:val="18"/>
          <w:lang w:val="en-US"/>
        </w:rPr>
        <w:t xml:space="preserve">DEMEURE I., FARHAT </w:t>
      </w:r>
      <w:proofErr w:type="spellStart"/>
      <w:r w:rsidR="00516E4F" w:rsidRPr="004C0214">
        <w:rPr>
          <w:smallCaps/>
          <w:sz w:val="18"/>
          <w:lang w:val="en-US"/>
        </w:rPr>
        <w:t>J.,</w:t>
      </w:r>
      <w:r w:rsidR="00516E4F" w:rsidRPr="004C0214">
        <w:rPr>
          <w:sz w:val="18"/>
          <w:lang w:val="en-US"/>
        </w:rPr>
        <w:t>"Light</w:t>
      </w:r>
      <w:proofErr w:type="spellEnd"/>
      <w:r w:rsidR="00516E4F" w:rsidRPr="004C0214">
        <w:rPr>
          <w:sz w:val="18"/>
          <w:lang w:val="en-US"/>
        </w:rPr>
        <w:t xml:space="preserve"> process systems: concepts and examples", </w:t>
      </w:r>
      <w:r w:rsidR="00516E4F" w:rsidRPr="004C0214">
        <w:rPr>
          <w:i/>
          <w:sz w:val="18"/>
          <w:lang w:val="en-US"/>
        </w:rPr>
        <w:t>Computer Science and Technology</w:t>
      </w:r>
      <w:r w:rsidR="00516E4F" w:rsidRPr="004C0214">
        <w:rPr>
          <w:sz w:val="18"/>
          <w:lang w:val="en-US"/>
        </w:rPr>
        <w:t>, vol. 13, n ° 6, 1994, p. 765-795.</w:t>
      </w:r>
    </w:p>
    <w:p w14:paraId="654BED98" w14:textId="77777777" w:rsidR="00516E4F" w:rsidRPr="004C0214" w:rsidRDefault="00C0488F" w:rsidP="00516E4F">
      <w:pPr>
        <w:ind w:firstLine="0"/>
        <w:rPr>
          <w:lang w:val="en-US"/>
        </w:rPr>
      </w:pPr>
      <w:r w:rsidRPr="004C0214">
        <w:rPr>
          <w:lang w:val="en-US"/>
        </w:rPr>
        <w:t>[3]</w:t>
      </w:r>
      <w:r w:rsidR="00516E4F" w:rsidRPr="004C0214">
        <w:rPr>
          <w:smallCaps/>
          <w:sz w:val="18"/>
          <w:lang w:val="en-US"/>
        </w:rPr>
        <w:t>LALLOUET A</w:t>
      </w:r>
      <w:r w:rsidR="00516E4F" w:rsidRPr="004C0214">
        <w:rPr>
          <w:lang w:val="en-US"/>
        </w:rPr>
        <w:t xml:space="preserve">., "DP-LOG: a logical data-parallel language", </w:t>
      </w:r>
      <w:r w:rsidR="00516E4F" w:rsidRPr="004C0214">
        <w:rPr>
          <w:i/>
          <w:sz w:val="18"/>
          <w:lang w:val="en-US"/>
        </w:rPr>
        <w:t>Proceedings of the 6th French-speaking days of logical programming and constraint programming JFPLC'97</w:t>
      </w:r>
      <w:r w:rsidR="00516E4F" w:rsidRPr="004C0214">
        <w:rPr>
          <w:lang w:val="en-US"/>
        </w:rPr>
        <w:t>, Orléans, May 26-28, 1997, Paris, Editions Hermès, p. 53-68.</w:t>
      </w:r>
    </w:p>
    <w:p w14:paraId="2CE6DF26" w14:textId="77777777" w:rsidR="00516E4F" w:rsidRPr="004C0214" w:rsidRDefault="00516E4F" w:rsidP="00516E4F">
      <w:pPr>
        <w:rPr>
          <w:lang w:val="en-US"/>
        </w:rPr>
      </w:pPr>
      <w:r w:rsidRPr="004C0214">
        <w:rPr>
          <w:lang w:val="en-US"/>
        </w:rPr>
        <w:t>- For internal reports and theses (text all in Roman):</w:t>
      </w:r>
    </w:p>
    <w:p w14:paraId="300B831B" w14:textId="77777777" w:rsidR="00516E4F" w:rsidRPr="009251B2" w:rsidRDefault="00516E4F" w:rsidP="00516E4F">
      <w:pPr>
        <w:ind w:firstLine="0"/>
        <w:rPr>
          <w:sz w:val="18"/>
          <w:lang w:val="en-US"/>
        </w:rPr>
      </w:pPr>
      <w:r w:rsidRPr="004C0214">
        <w:rPr>
          <w:lang w:val="en-US"/>
        </w:rPr>
        <w:t>[4]</w:t>
      </w:r>
      <w:r w:rsidRPr="004C0214">
        <w:rPr>
          <w:smallCaps/>
          <w:sz w:val="18"/>
          <w:lang w:val="en-US"/>
        </w:rPr>
        <w:t>BRAUN T., DIOT C., HOGLANDER A., ROCA V.</w:t>
      </w:r>
      <w:r w:rsidRPr="004C0214">
        <w:rPr>
          <w:lang w:val="en-US"/>
        </w:rPr>
        <w:t>, An experimental user level implementation of TCP, research report no 265, September 1995, INRIA.</w:t>
      </w:r>
      <w:r w:rsidRPr="004C0214">
        <w:rPr>
          <w:sz w:val="18"/>
          <w:lang w:val="en-US"/>
        </w:rPr>
        <w:t xml:space="preserve">[5] </w:t>
      </w:r>
      <w:r w:rsidRPr="004C0214">
        <w:rPr>
          <w:smallCaps/>
          <w:sz w:val="18"/>
          <w:lang w:val="en-US"/>
        </w:rPr>
        <w:t xml:space="preserve">NAWROCKI </w:t>
      </w:r>
      <w:proofErr w:type="spellStart"/>
      <w:r w:rsidRPr="004C0214">
        <w:rPr>
          <w:smallCaps/>
          <w:sz w:val="18"/>
          <w:lang w:val="en-US"/>
        </w:rPr>
        <w:t>A.,</w:t>
      </w:r>
      <w:r w:rsidRPr="004C0214">
        <w:rPr>
          <w:sz w:val="18"/>
          <w:lang w:val="en-US"/>
        </w:rPr>
        <w:t>Contribution</w:t>
      </w:r>
      <w:proofErr w:type="spellEnd"/>
      <w:r w:rsidRPr="004C0214">
        <w:rPr>
          <w:sz w:val="18"/>
          <w:lang w:val="en-US"/>
        </w:rPr>
        <w:t xml:space="preserve"> to the modeling of </w:t>
      </w:r>
      <w:proofErr w:type="spellStart"/>
      <w:r w:rsidRPr="004C0214">
        <w:rPr>
          <w:sz w:val="18"/>
          <w:lang w:val="en-US"/>
        </w:rPr>
        <w:t>monotoron</w:t>
      </w:r>
      <w:proofErr w:type="spellEnd"/>
      <w:r w:rsidRPr="004C0214">
        <w:rPr>
          <w:sz w:val="18"/>
          <w:lang w:val="en-US"/>
        </w:rPr>
        <w:t xml:space="preserve"> cables by finite elements, Doctoral</w:t>
      </w:r>
      <w:r w:rsidRPr="009251B2">
        <w:rPr>
          <w:sz w:val="18"/>
          <w:lang w:val="en-US"/>
        </w:rPr>
        <w:t xml:space="preserve"> thesis, University of Nantes, 1997</w:t>
      </w:r>
    </w:p>
    <w:p w14:paraId="44B17588" w14:textId="77777777" w:rsidR="0019386B" w:rsidRDefault="0019386B" w:rsidP="001A1A17">
      <w:pPr>
        <w:rPr>
          <w:sz w:val="18"/>
          <w:lang w:val="en-US"/>
        </w:rPr>
      </w:pPr>
    </w:p>
    <w:sectPr w:rsidR="0019386B" w:rsidSect="00B27024">
      <w:headerReference w:type="even" r:id="rId11"/>
      <w:headerReference w:type="default" r:id="rId12"/>
      <w:type w:val="continuous"/>
      <w:pgSz w:w="11907" w:h="16839" w:code="9"/>
      <w:pgMar w:top="1985" w:right="1588" w:bottom="1588" w:left="1985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CB91A" w14:textId="77777777" w:rsidR="00D70325" w:rsidRDefault="00D70325">
      <w:r>
        <w:separator/>
      </w:r>
    </w:p>
  </w:endnote>
  <w:endnote w:type="continuationSeparator" w:id="0">
    <w:p w14:paraId="0C09F321" w14:textId="77777777" w:rsidR="00D70325" w:rsidRDefault="00D7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Semibold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B131B" w14:textId="77777777" w:rsidR="00D70325" w:rsidRDefault="00D70325">
      <w:pPr>
        <w:ind w:right="5387"/>
      </w:pPr>
      <w:r>
        <w:separator/>
      </w:r>
    </w:p>
  </w:footnote>
  <w:footnote w:type="continuationSeparator" w:id="0">
    <w:p w14:paraId="5CA9C3D0" w14:textId="77777777" w:rsidR="00D70325" w:rsidRDefault="00D7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Ind w:w="-142" w:type="dxa"/>
      <w:tblLook w:val="04A0" w:firstRow="1" w:lastRow="0" w:firstColumn="1" w:lastColumn="0" w:noHBand="0" w:noVBand="1"/>
    </w:tblPr>
    <w:tblGrid>
      <w:gridCol w:w="8075"/>
      <w:gridCol w:w="567"/>
    </w:tblGrid>
    <w:tr w:rsidR="00841ABF" w14:paraId="1EE03082" w14:textId="77777777" w:rsidTr="00095F7E">
      <w:tc>
        <w:tcPr>
          <w:tcW w:w="8075" w:type="dxa"/>
          <w:shd w:val="clear" w:color="auto" w:fill="auto"/>
        </w:tcPr>
        <w:p w14:paraId="50DD0BAD" w14:textId="4C8FB293" w:rsidR="00841ABF" w:rsidRPr="0019386B" w:rsidRDefault="00095F7E" w:rsidP="0019386B">
          <w:pPr>
            <w:pStyle w:val="En-tte"/>
            <w:tabs>
              <w:tab w:val="clear" w:pos="6237"/>
              <w:tab w:val="left" w:pos="142"/>
              <w:tab w:val="center" w:pos="3402"/>
              <w:tab w:val="right" w:pos="6804"/>
            </w:tabs>
            <w:ind w:right="-1143"/>
            <w:jc w:val="both"/>
            <w:rPr>
              <w:lang w:val="en-US"/>
            </w:rPr>
          </w:pPr>
          <w:r w:rsidRPr="00107CDC">
            <w:rPr>
              <w:smallCaps/>
              <w:lang w:val="en-US"/>
            </w:rPr>
            <w:t>The</w:t>
          </w:r>
          <w:r>
            <w:rPr>
              <w:lang w:val="en-US"/>
            </w:rPr>
            <w:t xml:space="preserve"> </w:t>
          </w:r>
          <w:r w:rsidRPr="00095F7E">
            <w:rPr>
              <w:lang w:val="en-US"/>
            </w:rPr>
            <w:t>2</w:t>
          </w:r>
          <w:r w:rsidRPr="00095F7E">
            <w:rPr>
              <w:vertAlign w:val="superscript"/>
              <w:lang w:val="en-US"/>
            </w:rPr>
            <w:t>nd</w:t>
          </w:r>
          <w:r w:rsidRPr="00095F7E">
            <w:rPr>
              <w:lang w:val="en-US"/>
            </w:rPr>
            <w:t xml:space="preserve"> </w:t>
          </w:r>
          <w:r w:rsidRPr="00107CDC">
            <w:rPr>
              <w:smallCaps/>
              <w:lang w:val="en-US"/>
            </w:rPr>
            <w:t>International Symposium on Advanced Materials and Design for Structural Safety and Sustainability</w:t>
          </w:r>
        </w:p>
      </w:tc>
      <w:tc>
        <w:tcPr>
          <w:tcW w:w="567" w:type="dxa"/>
          <w:shd w:val="clear" w:color="auto" w:fill="auto"/>
        </w:tcPr>
        <w:p w14:paraId="4B15D02D" w14:textId="378385B9" w:rsidR="00841ABF" w:rsidRDefault="004D2214" w:rsidP="00FE20A5">
          <w:pPr>
            <w:pStyle w:val="En-tte"/>
            <w:tabs>
              <w:tab w:val="clear" w:pos="6237"/>
              <w:tab w:val="left" w:pos="142"/>
              <w:tab w:val="center" w:pos="3402"/>
              <w:tab w:val="right" w:pos="6804"/>
            </w:tabs>
            <w:jc w:val="right"/>
          </w:pPr>
          <w:r w:rsidRPr="00FE20A5">
            <w:rPr>
              <w:rStyle w:val="Numrodepage"/>
              <w:sz w:val="18"/>
            </w:rPr>
            <w:fldChar w:fldCharType="begin"/>
          </w:r>
          <w:r w:rsidR="00D95BA6">
            <w:rPr>
              <w:rStyle w:val="Numrodepage"/>
              <w:sz w:val="18"/>
            </w:rPr>
            <w:instrText>PAGE</w:instrText>
          </w:r>
          <w:r w:rsidRPr="00FE20A5">
            <w:rPr>
              <w:rStyle w:val="Numrodepage"/>
              <w:sz w:val="18"/>
            </w:rPr>
            <w:fldChar w:fldCharType="separate"/>
          </w:r>
          <w:r w:rsidR="00BA3DF8">
            <w:rPr>
              <w:rStyle w:val="Numrodepage"/>
              <w:noProof/>
              <w:sz w:val="18"/>
            </w:rPr>
            <w:t>2</w:t>
          </w:r>
          <w:r w:rsidRPr="00FE20A5">
            <w:rPr>
              <w:rStyle w:val="Numrodepage"/>
              <w:sz w:val="18"/>
            </w:rPr>
            <w:fldChar w:fldCharType="end"/>
          </w:r>
        </w:p>
      </w:tc>
    </w:tr>
  </w:tbl>
  <w:p w14:paraId="19B19CC2" w14:textId="77777777" w:rsidR="00841ABF" w:rsidRPr="008C3823" w:rsidRDefault="00841ABF" w:rsidP="00107CDC">
    <w:pPr>
      <w:pStyle w:val="En-tte"/>
      <w:tabs>
        <w:tab w:val="clear" w:pos="6237"/>
        <w:tab w:val="left" w:pos="142"/>
        <w:tab w:val="center" w:pos="3402"/>
        <w:tab w:val="right" w:pos="68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4" w:type="dxa"/>
      <w:tblLayout w:type="fixed"/>
      <w:tblLook w:val="04A0" w:firstRow="1" w:lastRow="0" w:firstColumn="1" w:lastColumn="0" w:noHBand="0" w:noVBand="1"/>
    </w:tblPr>
    <w:tblGrid>
      <w:gridCol w:w="5738"/>
      <w:gridCol w:w="2626"/>
    </w:tblGrid>
    <w:tr w:rsidR="00841ABF" w14:paraId="755B6C0E" w14:textId="77777777" w:rsidTr="00095F7E">
      <w:tc>
        <w:tcPr>
          <w:tcW w:w="5738" w:type="dxa"/>
          <w:shd w:val="clear" w:color="auto" w:fill="auto"/>
        </w:tcPr>
        <w:p w14:paraId="5D9A4B0B" w14:textId="77777777" w:rsidR="00841ABF" w:rsidRPr="00DB7DB9" w:rsidRDefault="00DB7DB9" w:rsidP="00DB7DB9">
          <w:pPr>
            <w:pStyle w:val="En-tte"/>
            <w:tabs>
              <w:tab w:val="left" w:pos="142"/>
              <w:tab w:val="center" w:pos="3402"/>
              <w:tab w:val="right" w:pos="6804"/>
            </w:tabs>
            <w:ind w:right="-1143"/>
            <w:rPr>
              <w:caps/>
            </w:rPr>
          </w:pPr>
          <w:r w:rsidRPr="00DB7DB9">
            <w:rPr>
              <w:caps/>
              <w:lang w:val="en-US"/>
            </w:rPr>
            <w:t>Paper Title</w:t>
          </w:r>
        </w:p>
      </w:tc>
      <w:tc>
        <w:tcPr>
          <w:tcW w:w="2626" w:type="dxa"/>
          <w:shd w:val="clear" w:color="auto" w:fill="auto"/>
        </w:tcPr>
        <w:p w14:paraId="033DCFD9" w14:textId="6757C5F2" w:rsidR="00841ABF" w:rsidRDefault="004D2214" w:rsidP="00FE20A5">
          <w:pPr>
            <w:pStyle w:val="En-tte"/>
            <w:jc w:val="right"/>
          </w:pPr>
          <w:r w:rsidRPr="00FE20A5">
            <w:rPr>
              <w:rStyle w:val="Numrodepage"/>
              <w:sz w:val="18"/>
            </w:rPr>
            <w:fldChar w:fldCharType="begin"/>
          </w:r>
          <w:r w:rsidR="00D95BA6">
            <w:rPr>
              <w:rStyle w:val="Numrodepage"/>
              <w:sz w:val="18"/>
            </w:rPr>
            <w:instrText>PAGE</w:instrText>
          </w:r>
          <w:r w:rsidRPr="00FE20A5">
            <w:rPr>
              <w:rStyle w:val="Numrodepage"/>
              <w:sz w:val="18"/>
            </w:rPr>
            <w:fldChar w:fldCharType="separate"/>
          </w:r>
          <w:r w:rsidR="00BA3DF8">
            <w:rPr>
              <w:rStyle w:val="Numrodepage"/>
              <w:noProof/>
              <w:sz w:val="18"/>
            </w:rPr>
            <w:t>3</w:t>
          </w:r>
          <w:r w:rsidRPr="00FE20A5">
            <w:rPr>
              <w:rStyle w:val="Numrodepage"/>
              <w:sz w:val="18"/>
            </w:rPr>
            <w:fldChar w:fldCharType="end"/>
          </w:r>
        </w:p>
      </w:tc>
    </w:tr>
  </w:tbl>
  <w:p w14:paraId="4F4D4614" w14:textId="77777777" w:rsidR="00841ABF" w:rsidRPr="008C3823" w:rsidRDefault="00841ABF" w:rsidP="001A6C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FE6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B040C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B040C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39B7065"/>
    <w:multiLevelType w:val="hybridMultilevel"/>
    <w:tmpl w:val="43AA623C"/>
    <w:lvl w:ilvl="0" w:tplc="2370301C">
      <w:start w:val="1"/>
      <w:numFmt w:val="bullet"/>
      <w:pStyle w:val="Enumrationniveau1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E0A05"/>
    <w:multiLevelType w:val="multilevel"/>
    <w:tmpl w:val="D714BDD0"/>
    <w:lvl w:ilvl="0">
      <w:start w:val="1"/>
      <w:numFmt w:val="decimal"/>
      <w:lvlText w:val="%1."/>
      <w:lvlJc w:val="left"/>
      <w:pPr>
        <w:tabs>
          <w:tab w:val="num" w:pos="928"/>
        </w:tabs>
        <w:ind w:left="795" w:hanging="51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794" w:hanging="51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0"/>
        </w:tabs>
        <w:ind w:left="17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4"/>
        </w:tabs>
        <w:ind w:left="18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2"/>
        </w:tabs>
        <w:ind w:left="2152" w:hanging="1584"/>
      </w:pPr>
      <w:rPr>
        <w:rFonts w:hint="default"/>
      </w:rPr>
    </w:lvl>
  </w:abstractNum>
  <w:abstractNum w:abstractNumId="5" w15:restartNumberingAfterBreak="0">
    <w:nsid w:val="1BA37385"/>
    <w:multiLevelType w:val="multilevel"/>
    <w:tmpl w:val="3984ED38"/>
    <w:lvl w:ilvl="0">
      <w:start w:val="1"/>
      <w:numFmt w:val="decimal"/>
      <w:lvlText w:val="%1."/>
      <w:lvlJc w:val="left"/>
      <w:pPr>
        <w:tabs>
          <w:tab w:val="num" w:pos="927"/>
        </w:tabs>
        <w:ind w:left="794" w:hanging="511"/>
      </w:pPr>
      <w:rPr>
        <w:rFonts w:hint="default"/>
        <w:b/>
        <w:i w:val="0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927"/>
        </w:tabs>
        <w:ind w:left="793" w:hanging="51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24"/>
        </w:tabs>
        <w:ind w:left="794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6" w15:restartNumberingAfterBreak="0">
    <w:nsid w:val="292060C5"/>
    <w:multiLevelType w:val="multilevel"/>
    <w:tmpl w:val="2348D802"/>
    <w:lvl w:ilvl="0">
      <w:start w:val="1"/>
      <w:numFmt w:val="decimal"/>
      <w:lvlText w:val="%1."/>
      <w:lvlJc w:val="left"/>
      <w:pPr>
        <w:tabs>
          <w:tab w:val="num" w:pos="644"/>
        </w:tabs>
        <w:ind w:left="511" w:hanging="22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454" w:hanging="17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7" w15:restartNumberingAfterBreak="0">
    <w:nsid w:val="2F1D34AF"/>
    <w:multiLevelType w:val="multilevel"/>
    <w:tmpl w:val="33EA10E6"/>
    <w:lvl w:ilvl="0">
      <w:start w:val="1"/>
      <w:numFmt w:val="decimal"/>
      <w:lvlText w:val="%1."/>
      <w:lvlJc w:val="left"/>
      <w:pPr>
        <w:tabs>
          <w:tab w:val="num" w:pos="928"/>
        </w:tabs>
        <w:ind w:left="795" w:hanging="22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738" w:hanging="17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0"/>
        </w:tabs>
        <w:ind w:left="17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4"/>
        </w:tabs>
        <w:ind w:left="18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2"/>
        </w:tabs>
        <w:ind w:left="2152" w:hanging="1584"/>
      </w:pPr>
      <w:rPr>
        <w:rFonts w:hint="default"/>
      </w:rPr>
    </w:lvl>
  </w:abstractNum>
  <w:abstractNum w:abstractNumId="8" w15:restartNumberingAfterBreak="0">
    <w:nsid w:val="4CB61D53"/>
    <w:multiLevelType w:val="hybridMultilevel"/>
    <w:tmpl w:val="0DFA85BC"/>
    <w:lvl w:ilvl="0" w:tplc="F8F8C3E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50303"/>
    <w:multiLevelType w:val="multilevel"/>
    <w:tmpl w:val="6ABAD1CE"/>
    <w:lvl w:ilvl="0">
      <w:start w:val="1"/>
      <w:numFmt w:val="decimal"/>
      <w:lvlText w:val="%1."/>
      <w:lvlJc w:val="left"/>
      <w:pPr>
        <w:tabs>
          <w:tab w:val="num" w:pos="644"/>
        </w:tabs>
        <w:ind w:left="511" w:hanging="22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454" w:hanging="17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0" w15:restartNumberingAfterBreak="0">
    <w:nsid w:val="603E6AE1"/>
    <w:multiLevelType w:val="multilevel"/>
    <w:tmpl w:val="2348D802"/>
    <w:lvl w:ilvl="0">
      <w:start w:val="1"/>
      <w:numFmt w:val="decimal"/>
      <w:lvlText w:val="%1."/>
      <w:lvlJc w:val="left"/>
      <w:pPr>
        <w:tabs>
          <w:tab w:val="num" w:pos="644"/>
        </w:tabs>
        <w:ind w:left="511" w:hanging="22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454" w:hanging="17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1" w15:restartNumberingAfterBreak="0">
    <w:nsid w:val="77A96239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D012CC"/>
    <w:multiLevelType w:val="multilevel"/>
    <w:tmpl w:val="5DA4E228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23"/>
    <w:rsid w:val="0003362D"/>
    <w:rsid w:val="00062A7B"/>
    <w:rsid w:val="0008783B"/>
    <w:rsid w:val="00095F7E"/>
    <w:rsid w:val="000B27F4"/>
    <w:rsid w:val="000C4A2F"/>
    <w:rsid w:val="000C5567"/>
    <w:rsid w:val="000F645B"/>
    <w:rsid w:val="00107CDC"/>
    <w:rsid w:val="00143666"/>
    <w:rsid w:val="001551B5"/>
    <w:rsid w:val="0015643F"/>
    <w:rsid w:val="00162482"/>
    <w:rsid w:val="001717BA"/>
    <w:rsid w:val="001736E8"/>
    <w:rsid w:val="0019386B"/>
    <w:rsid w:val="001A1A17"/>
    <w:rsid w:val="001A6C7E"/>
    <w:rsid w:val="001A76A5"/>
    <w:rsid w:val="001B0246"/>
    <w:rsid w:val="001B1D61"/>
    <w:rsid w:val="00221526"/>
    <w:rsid w:val="0023766B"/>
    <w:rsid w:val="002478A5"/>
    <w:rsid w:val="002737FC"/>
    <w:rsid w:val="002771FE"/>
    <w:rsid w:val="002B779D"/>
    <w:rsid w:val="002C238B"/>
    <w:rsid w:val="002D53B2"/>
    <w:rsid w:val="002E42BF"/>
    <w:rsid w:val="002F6AB6"/>
    <w:rsid w:val="00301413"/>
    <w:rsid w:val="00321281"/>
    <w:rsid w:val="00337E8B"/>
    <w:rsid w:val="00347A87"/>
    <w:rsid w:val="003944DD"/>
    <w:rsid w:val="003A5300"/>
    <w:rsid w:val="003B0193"/>
    <w:rsid w:val="003C3333"/>
    <w:rsid w:val="004014F6"/>
    <w:rsid w:val="00431548"/>
    <w:rsid w:val="004327C5"/>
    <w:rsid w:val="004469E7"/>
    <w:rsid w:val="00454B24"/>
    <w:rsid w:val="00462849"/>
    <w:rsid w:val="00495930"/>
    <w:rsid w:val="004B04EA"/>
    <w:rsid w:val="004C0214"/>
    <w:rsid w:val="004D2214"/>
    <w:rsid w:val="004F2436"/>
    <w:rsid w:val="00502552"/>
    <w:rsid w:val="00503B8A"/>
    <w:rsid w:val="00514DCB"/>
    <w:rsid w:val="00516E4F"/>
    <w:rsid w:val="00560D54"/>
    <w:rsid w:val="005627B6"/>
    <w:rsid w:val="00566010"/>
    <w:rsid w:val="005912F6"/>
    <w:rsid w:val="005947F5"/>
    <w:rsid w:val="005A0FE7"/>
    <w:rsid w:val="005D2E87"/>
    <w:rsid w:val="005E2C0B"/>
    <w:rsid w:val="005E5F17"/>
    <w:rsid w:val="00621170"/>
    <w:rsid w:val="00656F15"/>
    <w:rsid w:val="00687D87"/>
    <w:rsid w:val="006A2A26"/>
    <w:rsid w:val="006D0E45"/>
    <w:rsid w:val="006D3AAE"/>
    <w:rsid w:val="006F0827"/>
    <w:rsid w:val="006F6492"/>
    <w:rsid w:val="007163BA"/>
    <w:rsid w:val="00751949"/>
    <w:rsid w:val="0078175C"/>
    <w:rsid w:val="007831DE"/>
    <w:rsid w:val="00785F5C"/>
    <w:rsid w:val="007A1100"/>
    <w:rsid w:val="007D5677"/>
    <w:rsid w:val="007D7ADA"/>
    <w:rsid w:val="007E67D8"/>
    <w:rsid w:val="0080783D"/>
    <w:rsid w:val="00837776"/>
    <w:rsid w:val="00841ABF"/>
    <w:rsid w:val="00857EDB"/>
    <w:rsid w:val="00867534"/>
    <w:rsid w:val="00872036"/>
    <w:rsid w:val="008743C0"/>
    <w:rsid w:val="008763D1"/>
    <w:rsid w:val="00883CF2"/>
    <w:rsid w:val="008B16C9"/>
    <w:rsid w:val="008C1305"/>
    <w:rsid w:val="008C3823"/>
    <w:rsid w:val="008D6FCC"/>
    <w:rsid w:val="008D7709"/>
    <w:rsid w:val="008F24D1"/>
    <w:rsid w:val="00910540"/>
    <w:rsid w:val="009233A5"/>
    <w:rsid w:val="0097033B"/>
    <w:rsid w:val="009726E5"/>
    <w:rsid w:val="00991056"/>
    <w:rsid w:val="009D4217"/>
    <w:rsid w:val="009E03EC"/>
    <w:rsid w:val="009E562C"/>
    <w:rsid w:val="00A533AD"/>
    <w:rsid w:val="00A65517"/>
    <w:rsid w:val="00A7654E"/>
    <w:rsid w:val="00A93768"/>
    <w:rsid w:val="00AB4FC8"/>
    <w:rsid w:val="00B10896"/>
    <w:rsid w:val="00B12A66"/>
    <w:rsid w:val="00B27024"/>
    <w:rsid w:val="00B437CA"/>
    <w:rsid w:val="00B47850"/>
    <w:rsid w:val="00B72961"/>
    <w:rsid w:val="00B74B7F"/>
    <w:rsid w:val="00B83828"/>
    <w:rsid w:val="00BA3DF8"/>
    <w:rsid w:val="00BC5CE4"/>
    <w:rsid w:val="00BE3F7C"/>
    <w:rsid w:val="00C0488F"/>
    <w:rsid w:val="00C119E5"/>
    <w:rsid w:val="00C24668"/>
    <w:rsid w:val="00C458AC"/>
    <w:rsid w:val="00C5557F"/>
    <w:rsid w:val="00C73104"/>
    <w:rsid w:val="00C97A87"/>
    <w:rsid w:val="00CA1ABD"/>
    <w:rsid w:val="00CD4777"/>
    <w:rsid w:val="00CE1FA4"/>
    <w:rsid w:val="00CE3CB1"/>
    <w:rsid w:val="00D30136"/>
    <w:rsid w:val="00D4011E"/>
    <w:rsid w:val="00D4619A"/>
    <w:rsid w:val="00D4642B"/>
    <w:rsid w:val="00D66581"/>
    <w:rsid w:val="00D70325"/>
    <w:rsid w:val="00D801DE"/>
    <w:rsid w:val="00D95BA6"/>
    <w:rsid w:val="00DB1DEC"/>
    <w:rsid w:val="00DB7DB9"/>
    <w:rsid w:val="00DE295F"/>
    <w:rsid w:val="00DF6425"/>
    <w:rsid w:val="00E11DDB"/>
    <w:rsid w:val="00E13A55"/>
    <w:rsid w:val="00E51EFB"/>
    <w:rsid w:val="00E53AAC"/>
    <w:rsid w:val="00E70A4E"/>
    <w:rsid w:val="00E74BA7"/>
    <w:rsid w:val="00E800EB"/>
    <w:rsid w:val="00E95C66"/>
    <w:rsid w:val="00EA64A9"/>
    <w:rsid w:val="00EE0C2E"/>
    <w:rsid w:val="00EF5EDC"/>
    <w:rsid w:val="00F064B5"/>
    <w:rsid w:val="00F14BA8"/>
    <w:rsid w:val="00F60744"/>
    <w:rsid w:val="00F65D88"/>
    <w:rsid w:val="00F74F26"/>
    <w:rsid w:val="00F8393E"/>
    <w:rsid w:val="00FB1797"/>
    <w:rsid w:val="00FC3766"/>
    <w:rsid w:val="00FE20A5"/>
    <w:rsid w:val="00FF09E1"/>
    <w:rsid w:val="00FF31A8"/>
    <w:rsid w:val="00FF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;"/>
  <w14:docId w14:val="704D6CA8"/>
  <w15:docId w15:val="{ADA5F3AE-B055-4550-AFC9-727D3503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EastAsia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F4"/>
    <w:pPr>
      <w:spacing w:after="120" w:line="240" w:lineRule="exact"/>
      <w:ind w:firstLine="284"/>
      <w:jc w:val="both"/>
    </w:pPr>
    <w:rPr>
      <w:rFonts w:ascii="Times New Roman" w:hAnsi="Times New Roman"/>
    </w:rPr>
  </w:style>
  <w:style w:type="paragraph" w:styleId="Titre1">
    <w:name w:val="heading 1"/>
    <w:basedOn w:val="Titreniveau1"/>
    <w:next w:val="Normal"/>
    <w:qFormat/>
    <w:rsid w:val="008C3823"/>
    <w:pPr>
      <w:keepNext/>
      <w:spacing w:line="400" w:lineRule="exact"/>
      <w:outlineLvl w:val="0"/>
    </w:pPr>
    <w:rPr>
      <w:b w:val="0"/>
      <w:sz w:val="24"/>
    </w:rPr>
  </w:style>
  <w:style w:type="paragraph" w:styleId="Titre2">
    <w:name w:val="heading 2"/>
    <w:basedOn w:val="Normal"/>
    <w:next w:val="Normal"/>
    <w:qFormat/>
    <w:rsid w:val="005E5F17"/>
    <w:pPr>
      <w:keepNext/>
      <w:jc w:val="center"/>
      <w:outlineLvl w:val="1"/>
    </w:pPr>
    <w:rPr>
      <w:smallCaps/>
      <w:sz w:val="28"/>
    </w:rPr>
  </w:style>
  <w:style w:type="paragraph" w:styleId="Titre3">
    <w:name w:val="heading 3"/>
    <w:basedOn w:val="Normal"/>
    <w:next w:val="Normal"/>
    <w:qFormat/>
    <w:rsid w:val="008C3823"/>
    <w:pPr>
      <w:keepNext/>
      <w:spacing w:before="240" w:after="60"/>
      <w:ind w:firstLine="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niveau1">
    <w:name w:val="Titre niveau 1"/>
    <w:basedOn w:val="Normal"/>
    <w:next w:val="Normal"/>
    <w:rsid w:val="008C3823"/>
    <w:pPr>
      <w:spacing w:before="240"/>
      <w:ind w:firstLine="0"/>
    </w:pPr>
    <w:rPr>
      <w:rFonts w:ascii="Times Semibold" w:hAnsi="Times Semibold"/>
      <w:b/>
    </w:rPr>
  </w:style>
  <w:style w:type="paragraph" w:styleId="En-tte">
    <w:name w:val="header"/>
    <w:basedOn w:val="Normal"/>
    <w:rsid w:val="008C3823"/>
    <w:pPr>
      <w:tabs>
        <w:tab w:val="left" w:pos="6237"/>
      </w:tabs>
      <w:spacing w:after="0"/>
      <w:ind w:firstLine="0"/>
      <w:jc w:val="left"/>
    </w:pPr>
    <w:rPr>
      <w:i/>
      <w:sz w:val="16"/>
    </w:rPr>
  </w:style>
  <w:style w:type="character" w:styleId="Appelnotedebasdep">
    <w:name w:val="footnote reference"/>
    <w:semiHidden/>
    <w:rsid w:val="008C3823"/>
    <w:rPr>
      <w:vertAlign w:val="superscript"/>
    </w:rPr>
  </w:style>
  <w:style w:type="paragraph" w:customStyle="1" w:styleId="Nomauteur">
    <w:name w:val="Nom auteur"/>
    <w:basedOn w:val="Normal"/>
    <w:rsid w:val="005E5F17"/>
    <w:pPr>
      <w:spacing w:line="220" w:lineRule="exact"/>
    </w:pPr>
    <w:rPr>
      <w:rFonts w:ascii="Times Semibold" w:hAnsi="Times Semibold"/>
      <w:sz w:val="24"/>
    </w:rPr>
  </w:style>
  <w:style w:type="paragraph" w:customStyle="1" w:styleId="adresse">
    <w:name w:val="adresse"/>
    <w:basedOn w:val="Nomauteur"/>
    <w:rsid w:val="005E5F17"/>
    <w:pPr>
      <w:spacing w:line="240" w:lineRule="exact"/>
    </w:pPr>
    <w:rPr>
      <w:i/>
      <w:sz w:val="20"/>
    </w:rPr>
  </w:style>
  <w:style w:type="paragraph" w:customStyle="1" w:styleId="Rsumtexte">
    <w:name w:val="Résumé texte"/>
    <w:basedOn w:val="Normal"/>
    <w:rsid w:val="005E5F17"/>
    <w:pPr>
      <w:spacing w:line="220" w:lineRule="exact"/>
    </w:pPr>
    <w:rPr>
      <w:i/>
      <w:sz w:val="18"/>
    </w:rPr>
  </w:style>
  <w:style w:type="paragraph" w:customStyle="1" w:styleId="Filetrsumhaut">
    <w:name w:val="Filet résumé haut"/>
    <w:basedOn w:val="Rsumtexte"/>
    <w:rsid w:val="005E5F17"/>
    <w:pPr>
      <w:pBdr>
        <w:top w:val="single" w:sz="2" w:space="3" w:color="auto"/>
      </w:pBdr>
    </w:pPr>
  </w:style>
  <w:style w:type="paragraph" w:customStyle="1" w:styleId="Filetrsumbas">
    <w:name w:val="Filet résumé bas"/>
    <w:basedOn w:val="Rsumtexte"/>
    <w:rsid w:val="005E5F17"/>
    <w:pPr>
      <w:pBdr>
        <w:bottom w:val="single" w:sz="2" w:space="5" w:color="auto"/>
      </w:pBdr>
    </w:pPr>
  </w:style>
  <w:style w:type="paragraph" w:customStyle="1" w:styleId="Textecourant">
    <w:name w:val="Texte courant"/>
    <w:basedOn w:val="Normal"/>
    <w:rsid w:val="005E5F17"/>
    <w:pPr>
      <w:spacing w:line="220" w:lineRule="exact"/>
    </w:pPr>
  </w:style>
  <w:style w:type="paragraph" w:customStyle="1" w:styleId="Enumrationniveau1">
    <w:name w:val="Enumération niveau 1"/>
    <w:basedOn w:val="Normal"/>
    <w:rsid w:val="008C3823"/>
    <w:pPr>
      <w:numPr>
        <w:numId w:val="12"/>
      </w:numPr>
      <w:spacing w:line="220" w:lineRule="exact"/>
    </w:pPr>
  </w:style>
  <w:style w:type="paragraph" w:customStyle="1" w:styleId="Titreniveau2">
    <w:name w:val="Titre niveau 2"/>
    <w:basedOn w:val="Normal"/>
    <w:rsid w:val="008C3823"/>
    <w:pPr>
      <w:numPr>
        <w:ilvl w:val="1"/>
        <w:numId w:val="5"/>
      </w:numPr>
    </w:pPr>
    <w:rPr>
      <w:b/>
    </w:rPr>
  </w:style>
  <w:style w:type="character" w:styleId="Numrodepage">
    <w:name w:val="page number"/>
    <w:basedOn w:val="Policepardfaut"/>
    <w:rsid w:val="005E5F17"/>
  </w:style>
  <w:style w:type="paragraph" w:styleId="Pieddepage">
    <w:name w:val="footer"/>
    <w:basedOn w:val="Normal"/>
    <w:rsid w:val="005E5F17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8C3823"/>
    <w:rPr>
      <w:sz w:val="16"/>
    </w:rPr>
  </w:style>
  <w:style w:type="paragraph" w:styleId="Bibliographie">
    <w:name w:val="Bibliography"/>
    <w:basedOn w:val="Normal"/>
    <w:rsid w:val="005E5F17"/>
    <w:pPr>
      <w:spacing w:before="120" w:line="240" w:lineRule="atLeast"/>
      <w:ind w:left="300" w:hanging="300"/>
    </w:pPr>
    <w:rPr>
      <w:sz w:val="18"/>
    </w:rPr>
  </w:style>
  <w:style w:type="paragraph" w:styleId="Corpsdetexte">
    <w:name w:val="Body Text"/>
    <w:basedOn w:val="Normal"/>
    <w:rsid w:val="005E5F17"/>
  </w:style>
  <w:style w:type="paragraph" w:customStyle="1" w:styleId="Titreniveau3">
    <w:name w:val="Titre niveau 3"/>
    <w:basedOn w:val="Titreniveau2"/>
    <w:rsid w:val="008C3823"/>
    <w:pPr>
      <w:numPr>
        <w:ilvl w:val="0"/>
        <w:numId w:val="0"/>
      </w:numPr>
      <w:tabs>
        <w:tab w:val="num" w:pos="924"/>
      </w:tabs>
      <w:spacing w:before="120"/>
      <w:ind w:left="794" w:hanging="510"/>
    </w:pPr>
    <w:rPr>
      <w:b w:val="0"/>
      <w:i/>
    </w:rPr>
  </w:style>
  <w:style w:type="paragraph" w:styleId="Lgende">
    <w:name w:val="caption"/>
    <w:basedOn w:val="Normal"/>
    <w:next w:val="Normal"/>
    <w:qFormat/>
    <w:rsid w:val="008C3823"/>
    <w:pPr>
      <w:spacing w:before="120" w:after="240"/>
    </w:pPr>
    <w:rPr>
      <w:b/>
    </w:rPr>
  </w:style>
  <w:style w:type="paragraph" w:customStyle="1" w:styleId="Enurationniveau2">
    <w:name w:val="Enuération niveau 2"/>
    <w:basedOn w:val="Enumrationniveau1"/>
    <w:rsid w:val="008C3823"/>
  </w:style>
  <w:style w:type="character" w:styleId="Lienhypertexte">
    <w:name w:val="Hyperlink"/>
    <w:rsid w:val="000F645B"/>
    <w:rPr>
      <w:color w:val="0000FF"/>
      <w:u w:val="single"/>
    </w:rPr>
  </w:style>
  <w:style w:type="paragraph" w:customStyle="1" w:styleId="Styleimage">
    <w:name w:val="Style image"/>
    <w:basedOn w:val="Normal"/>
    <w:qFormat/>
    <w:rsid w:val="00FC3766"/>
    <w:pPr>
      <w:suppressAutoHyphens/>
      <w:spacing w:line="240" w:lineRule="auto"/>
      <w:jc w:val="center"/>
    </w:pPr>
  </w:style>
  <w:style w:type="table" w:styleId="Grilledutableau">
    <w:name w:val="Table Grid"/>
    <w:basedOn w:val="TableauNormal"/>
    <w:rsid w:val="00F6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A93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PrformatHTMLCar">
    <w:name w:val="Préformaté HTML Car"/>
    <w:link w:val="PrformatHTML"/>
    <w:uiPriority w:val="99"/>
    <w:rsid w:val="00A93768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rsid w:val="002B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B779D"/>
    <w:rPr>
      <w:rFonts w:ascii="Segoe UI" w:hAnsi="Segoe UI" w:cs="Segoe UI"/>
      <w:sz w:val="18"/>
      <w:szCs w:val="18"/>
    </w:rPr>
  </w:style>
  <w:style w:type="character" w:customStyle="1" w:styleId="color15">
    <w:name w:val="color_15"/>
    <w:basedOn w:val="Policepardfaut"/>
    <w:rsid w:val="00F74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60E346-ECA5-4679-9D14-1B7BBF18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Consignes aux auteurs</vt:lpstr>
      <vt:lpstr>Consignes aux auteurs</vt:lpstr>
    </vt:vector>
  </TitlesOfParts>
  <Company>HERMES SCIENCE PUBLICATIONS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Consignes aux auteurs</dc:title>
  <dc:creator>Mesticou Zyed</dc:creator>
  <cp:lastModifiedBy>Mesticou Zyed</cp:lastModifiedBy>
  <cp:revision>3</cp:revision>
  <cp:lastPrinted>2024-03-01T09:15:00Z</cp:lastPrinted>
  <dcterms:created xsi:type="dcterms:W3CDTF">2024-03-01T09:15:00Z</dcterms:created>
  <dcterms:modified xsi:type="dcterms:W3CDTF">2024-03-01T09:16:00Z</dcterms:modified>
</cp:coreProperties>
</file>